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73" w:rsidRDefault="00735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                                                              Утверждено: </w:t>
      </w:r>
    </w:p>
    <w:p w:rsidR="00FD4D73" w:rsidRDefault="00735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  Приказом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__от « » ____________  2014 г. </w:t>
      </w:r>
    </w:p>
    <w:p w:rsidR="00FD4D73" w:rsidRDefault="00735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Директор НОУ  УКК «Благодать» </w:t>
      </w:r>
    </w:p>
    <w:p w:rsidR="00FD4D73" w:rsidRDefault="00735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</w:t>
      </w:r>
      <w:r w:rsidRPr="0073598F">
        <w:rPr>
          <w:rFonts w:ascii="Times New Roman" w:eastAsia="Times New Roman" w:hAnsi="Times New Roman" w:cs="Times New Roman"/>
          <w:color w:val="000000"/>
          <w:sz w:val="23"/>
        </w:rPr>
        <w:t xml:space="preserve">Водопьянов Олег Анатольевич                       </w:t>
      </w:r>
      <w:bookmarkStart w:id="0" w:name="_GoBack"/>
      <w:bookmarkEnd w:id="0"/>
    </w:p>
    <w:p w:rsidR="00FD4D73" w:rsidRDefault="00FD4D73">
      <w:pPr>
        <w:spacing w:after="0" w:line="240" w:lineRule="auto"/>
        <w:ind w:firstLine="9072"/>
        <w:rPr>
          <w:rFonts w:ascii="Times New Roman" w:eastAsia="Times New Roman" w:hAnsi="Times New Roman" w:cs="Times New Roman"/>
          <w:color w:val="000000"/>
          <w:sz w:val="24"/>
        </w:rPr>
      </w:pPr>
    </w:p>
    <w:p w:rsidR="00FD4D73" w:rsidRDefault="0073598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ГОДОВОЙ КАЛЕНДАРНЫЙ УЧЕБНЫЙ ГРАФИК </w:t>
      </w:r>
      <w:r>
        <w:rPr>
          <w:rFonts w:ascii="Times New Roman" w:eastAsia="Times New Roman" w:hAnsi="Times New Roman" w:cs="Times New Roman"/>
          <w:b/>
          <w:color w:val="000000"/>
        </w:rPr>
        <w:t>НА 2015 ГОД категория  Транспортных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средств «А»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437"/>
        <w:gridCol w:w="308"/>
        <w:gridCol w:w="334"/>
        <w:gridCol w:w="308"/>
        <w:gridCol w:w="334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13"/>
        <w:gridCol w:w="333"/>
        <w:gridCol w:w="307"/>
        <w:gridCol w:w="333"/>
        <w:gridCol w:w="350"/>
      </w:tblGrid>
      <w:tr w:rsidR="00FD4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группы по подготовке</w:t>
            </w:r>
          </w:p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водителей по категориям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продолжительность</w:t>
            </w:r>
          </w:p>
          <w:p w:rsidR="00FD4D73" w:rsidRDefault="007359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учебного процесса</w:t>
            </w:r>
          </w:p>
          <w:p w:rsidR="00FD4D73" w:rsidRDefault="00FD4D73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D4D73" w:rsidRDefault="00FD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кол-во 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февраль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июнь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июль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август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октябрь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декабрь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D73" w:rsidRDefault="007359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аттестации</w:t>
            </w:r>
          </w:p>
        </w:tc>
      </w:tr>
      <w:tr w:rsidR="00FD4D73">
        <w:tblPrEx>
          <w:tblCellMar>
            <w:top w:w="0" w:type="dxa"/>
            <w:bottom w:w="0" w:type="dxa"/>
          </w:tblCellMar>
        </w:tblPrEx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теория.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/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D4D73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Гр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lastRenderedPageBreak/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</w:tr>
      <w:tr w:rsidR="00FD4D73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31.03.2015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30.04.2015</w:t>
            </w:r>
          </w:p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30.05.2015</w:t>
            </w:r>
          </w:p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Груп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lastRenderedPageBreak/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30.06.2015</w:t>
            </w:r>
          </w:p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31.07.2015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31.08.2015</w:t>
            </w:r>
          </w:p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30.09.2015</w:t>
            </w:r>
          </w:p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lastRenderedPageBreak/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30.10.2015</w:t>
            </w:r>
          </w:p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30.11.2015</w:t>
            </w:r>
          </w:p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28.12.2015</w:t>
            </w:r>
          </w:p>
        </w:tc>
      </w:tr>
      <w:tr w:rsidR="00FD4D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tcMar>
              <w:left w:w="108" w:type="dxa"/>
              <w:right w:w="108" w:type="dxa"/>
            </w:tcMar>
          </w:tcPr>
          <w:p w:rsidR="00FD4D73" w:rsidRDefault="0073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FD4D73" w:rsidRDefault="00FD4D73">
            <w:pPr>
              <w:spacing w:after="0" w:line="240" w:lineRule="auto"/>
              <w:jc w:val="center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D73" w:rsidRDefault="00FD4D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D4D73" w:rsidRDefault="00FD4D73">
      <w:pPr>
        <w:rPr>
          <w:rFonts w:ascii="Calibri" w:eastAsia="Calibri" w:hAnsi="Calibri" w:cs="Calibri"/>
        </w:rPr>
      </w:pPr>
    </w:p>
    <w:sectPr w:rsidR="00FD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D73"/>
    <w:rsid w:val="0073598F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</cp:lastModifiedBy>
  <cp:revision>2</cp:revision>
  <dcterms:created xsi:type="dcterms:W3CDTF">2014-10-14T11:00:00Z</dcterms:created>
  <dcterms:modified xsi:type="dcterms:W3CDTF">2014-10-14T11:00:00Z</dcterms:modified>
</cp:coreProperties>
</file>