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86" w:rsidRDefault="00694C86">
      <w:pPr>
        <w:spacing w:after="0"/>
        <w:rPr>
          <w:rFonts w:ascii="Times New Roman" w:eastAsia="Times New Roman" w:hAnsi="Times New Roman" w:cs="Times New Roman"/>
          <w:b/>
          <w:sz w:val="60"/>
        </w:rPr>
      </w:pPr>
    </w:p>
    <w:p w:rsidR="00694C86" w:rsidRDefault="007A41D3">
      <w:pPr>
        <w:tabs>
          <w:tab w:val="left" w:pos="5949"/>
          <w:tab w:val="right" w:pos="9356"/>
        </w:tabs>
        <w:spacing w:after="0"/>
        <w:ind w:firstLine="453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УТВЕРЖДАЮ </w:t>
      </w:r>
    </w:p>
    <w:p w:rsidR="00694C86" w:rsidRDefault="007A41D3">
      <w:pPr>
        <w:spacing w:after="0"/>
        <w:ind w:left="453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Директор Негосударственного образовательного учреждения </w:t>
      </w:r>
    </w:p>
    <w:p w:rsidR="00694C86" w:rsidRDefault="007A41D3">
      <w:pPr>
        <w:spacing w:after="0"/>
        <w:ind w:left="4536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– курсового комбината «Благодать»</w:t>
      </w:r>
    </w:p>
    <w:p w:rsidR="00694C86" w:rsidRDefault="007A41D3">
      <w:pPr>
        <w:spacing w:after="0"/>
        <w:ind w:left="567" w:firstLine="396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Водопьянов Олег Анатольевич</w:t>
      </w:r>
      <w:bookmarkStart w:id="0" w:name="_GoBack"/>
      <w:bookmarkEnd w:id="0"/>
    </w:p>
    <w:p w:rsidR="00694C86" w:rsidRDefault="00694C86">
      <w:pPr>
        <w:spacing w:after="0"/>
        <w:ind w:left="987" w:firstLine="354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94C86" w:rsidRDefault="007A41D3">
      <w:pPr>
        <w:spacing w:after="0"/>
        <w:ind w:left="987" w:firstLine="3549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«___»__________2014 г.</w:t>
      </w:r>
    </w:p>
    <w:p w:rsidR="00694C86" w:rsidRDefault="00694C86">
      <w:pPr>
        <w:spacing w:after="0"/>
        <w:ind w:firstLine="3969"/>
        <w:rPr>
          <w:rFonts w:ascii="Times New Roman" w:eastAsia="Times New Roman" w:hAnsi="Times New Roman" w:cs="Times New Roman"/>
          <w:b/>
          <w:color w:val="000000"/>
          <w:sz w:val="60"/>
        </w:rPr>
      </w:pPr>
    </w:p>
    <w:p w:rsidR="00694C86" w:rsidRDefault="00694C86">
      <w:pPr>
        <w:spacing w:after="0"/>
        <w:ind w:firstLine="3969"/>
        <w:rPr>
          <w:rFonts w:ascii="Times New Roman" w:eastAsia="Times New Roman" w:hAnsi="Times New Roman" w:cs="Times New Roman"/>
          <w:b/>
          <w:color w:val="000000"/>
          <w:sz w:val="60"/>
        </w:rPr>
      </w:pPr>
    </w:p>
    <w:p w:rsidR="00694C86" w:rsidRDefault="007A41D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60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</w:rPr>
        <w:t>МЕТОДИЧЕСКИЕ</w:t>
      </w:r>
    </w:p>
    <w:p w:rsidR="00694C86" w:rsidRDefault="007A41D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60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</w:rPr>
        <w:t>РЕКОМЕНДАЦИИ</w:t>
      </w:r>
    </w:p>
    <w:p w:rsidR="00694C86" w:rsidRDefault="006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:rsidR="00694C86" w:rsidRDefault="006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:rsidR="00694C86" w:rsidRDefault="007A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ПО ОРГАНИЗАЦИИ ОБРАЗОВАТЕЛЬНОГО ПРОЦЕССА ПОДГОТОВКИ (ПЕРЕПОДГОТОВКИ) ВОДИТЕЛЕЙ ТРАНСПОРТНЫХ СРЕДСТВ РАЗЛИЧНЫХ КАТЕГОРИЙ.</w:t>
      </w:r>
    </w:p>
    <w:p w:rsidR="00694C86" w:rsidRDefault="006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694C86" w:rsidRDefault="006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:rsidR="00694C86" w:rsidRDefault="006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:rsidR="00694C86" w:rsidRDefault="006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:rsidR="00694C86" w:rsidRDefault="007A41D3">
      <w:pPr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 </w:t>
      </w:r>
    </w:p>
    <w:p w:rsidR="00694C86" w:rsidRDefault="00694C86">
      <w:pPr>
        <w:rPr>
          <w:rFonts w:ascii="Times New Roman" w:eastAsia="Times New Roman" w:hAnsi="Times New Roman" w:cs="Times New Roman"/>
          <w:b/>
          <w:color w:val="000000"/>
          <w:sz w:val="40"/>
        </w:rPr>
      </w:pPr>
    </w:p>
    <w:p w:rsidR="00694C86" w:rsidRDefault="00694C86">
      <w:pPr>
        <w:keepNext/>
        <w:keepLines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94C86" w:rsidRDefault="00694C86">
      <w:pPr>
        <w:keepNext/>
        <w:keepLines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94C86" w:rsidRDefault="00694C86">
      <w:pPr>
        <w:keepNext/>
        <w:keepLines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94C86" w:rsidRDefault="00694C86">
      <w:pPr>
        <w:keepNext/>
        <w:keepLines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94C86" w:rsidRDefault="00694C86">
      <w:pPr>
        <w:keepNext/>
        <w:keepLines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94C86" w:rsidRDefault="00694C86">
      <w:pPr>
        <w:keepNext/>
        <w:keepLines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94C86" w:rsidRDefault="007A41D3">
      <w:pPr>
        <w:keepNext/>
        <w:keepLines/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 Общие положения</w:t>
      </w:r>
    </w:p>
    <w:p w:rsidR="00694C86" w:rsidRDefault="00694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</w:p>
    <w:p w:rsidR="00694C86" w:rsidRDefault="007A41D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Главной задачей является подготовка и воспитание квалификационных водителей транспортных средств.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Основные задачи учебно-воспитательного процесса – удовлетворение потребностей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квалифицированных работниках с профессиональным образованием,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посредством получения профессионального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образования по соответствующей специальности, направлению подготовки и квалификации.</w:t>
      </w:r>
    </w:p>
    <w:p w:rsidR="00694C86" w:rsidRDefault="007A41D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Методические рекомендации по организации образовательного процесса разработаны в соответствии с требованиями  Федеральных законов «О безопасности дорожного движения» и «Об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образовании»; Постановлениями Правительства Российской Федерации: «Об утверждении Положения о лицензировании образовательной деятельности», «Об утверждении Правил сдачи квалификационных экзаменов и выдачи водительских удостоверений»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других нормативных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</w:rPr>
        <w:t>равовых актов.</w:t>
      </w:r>
    </w:p>
    <w:p w:rsidR="00694C86" w:rsidRDefault="007A41D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Профессиональная подготовка водительских кадров заключается в реализации программ профессионального обучения водителей транспортных средств, разработанных на основании примерных программ профессионального обучения водителей транспортных сред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ств, утверждённых приказом Министерства образования и науки России от 26.12.2013 N 1408 "Об утверждении программ профессионального обучения водителей транспортных средств соответствующих категорий и подкатегорий" (Зарегистрировано в Минюсте России 09.07.20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14 N 33026).</w:t>
      </w:r>
      <w:proofErr w:type="gramEnd"/>
    </w:p>
    <w:p w:rsidR="00694C86" w:rsidRDefault="007A41D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Содержание Программ представлено:  пояснительной запиской; учебным  планом; рабочими программами учебных предметов; планируемыми результатами освоения программы; условиями (организационно-педагогические, кадровые, информационно-методические, м</w:t>
      </w:r>
      <w:r>
        <w:rPr>
          <w:rFonts w:ascii="Times New Roman" w:eastAsia="Times New Roman" w:hAnsi="Times New Roman" w:cs="Times New Roman"/>
          <w:sz w:val="24"/>
        </w:rPr>
        <w:t>атериально-технические) реализации программы; системой оценки результатов освоения программы; учебно-методическими материалами, обеспечивающими реализацию программы.</w:t>
      </w:r>
      <w:proofErr w:type="gramEnd"/>
    </w:p>
    <w:p w:rsidR="00694C86" w:rsidRDefault="007A41D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содержит перечень учебных предметов базового цикла, специального цикла и проф</w:t>
      </w:r>
      <w:r>
        <w:rPr>
          <w:rFonts w:ascii="Times New Roman" w:eastAsia="Times New Roman" w:hAnsi="Times New Roman" w:cs="Times New Roman"/>
          <w:sz w:val="24"/>
        </w:rPr>
        <w:t xml:space="preserve">ессионального цикла с указанием времени, отводимого на освоение учебных предметов, включая время, отводимое на теоретические и практические занятия. </w:t>
      </w:r>
    </w:p>
    <w:p w:rsidR="00694C86" w:rsidRDefault="007A41D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Условия реализации Программ составляют требования к учебно-материальной базе организации, осуществляющей 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бразовательную деятельность.</w:t>
      </w:r>
    </w:p>
    <w:p w:rsidR="00694C86" w:rsidRDefault="007A41D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hd w:val="clear" w:color="auto" w:fill="FFFFFF"/>
        </w:rPr>
        <w:t xml:space="preserve">Подготовка граждан на право управления транспортными 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hd w:val="clear" w:color="auto" w:fill="FFFFFF"/>
        </w:rPr>
        <w:t xml:space="preserve">средствами и переподготовка водителей на другую категорию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осуществляется образовательными учреждениями и организациями, имеющими лицензию на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hd w:val="clear" w:color="auto" w:fill="FFFFFF"/>
        </w:rPr>
        <w:t xml:space="preserve">данный вид деятельности.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Лицензирование образовательной деятельности в сфере подготовки (переподготовки) водителей транспортных средств осуществляется Министерством образования Ставропольского края.</w:t>
      </w:r>
    </w:p>
    <w:p w:rsidR="00694C86" w:rsidRDefault="007A41D3">
      <w:pPr>
        <w:numPr>
          <w:ilvl w:val="0"/>
          <w:numId w:val="1"/>
        </w:numPr>
        <w:tabs>
          <w:tab w:val="left" w:pos="966"/>
          <w:tab w:val="left" w:leader="underscore" w:pos="9902"/>
        </w:tabs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Подготовка, переподготовка водителей транспортных средств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осуществляется из числа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лиц, состояние здоровья которых соответствует медицинским требованиям, имеющих образование не ниже основного общего и возраст которых к концу обучения соответствует требованиям Федерального закона «О безопасности дорожного движения».</w:t>
      </w:r>
    </w:p>
    <w:p w:rsidR="00694C86" w:rsidRDefault="007A41D3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Переподготовка водителей на право управления транспортными средствами с категории на другую категорию осуществляется из числа водителей, имеющих удостоверения с разрешающими отметками в водительском удостоверении.</w:t>
      </w:r>
    </w:p>
    <w:p w:rsidR="00694C86" w:rsidRDefault="007A41D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и переподготовка водителей осущ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ествляется в очной форме обучения. Занятия могут организовываться как в дневное время, так и в вечернее, а также в группах выходного дня.</w:t>
      </w:r>
    </w:p>
    <w:p w:rsidR="00694C86" w:rsidRDefault="007A41D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Сроки обучения определяются исходя из объёма учебных программ.</w:t>
      </w:r>
    </w:p>
    <w:p w:rsidR="00694C86" w:rsidRDefault="007A41D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</w:rPr>
        <w:t xml:space="preserve">Образовательное учреждение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</w:rPr>
        <w:t xml:space="preserve">может на договорных условиях оказывать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</w:rPr>
        <w:t xml:space="preserve">консультационные и другие дополнительные услуги в области подготовки </w:t>
      </w:r>
      <w:r>
        <w:rPr>
          <w:rFonts w:ascii="Times New Roman" w:eastAsia="Times New Roman" w:hAnsi="Times New Roman" w:cs="Times New Roman"/>
          <w:color w:val="000000"/>
          <w:sz w:val="24"/>
        </w:rPr>
        <w:t>водительских кадров.</w:t>
      </w:r>
    </w:p>
    <w:p w:rsidR="00694C86" w:rsidRDefault="00694C86">
      <w:p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4C86" w:rsidRDefault="007A41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lastRenderedPageBreak/>
        <w:t>2. Права и обязанности участников образовательного процесса</w:t>
      </w:r>
    </w:p>
    <w:p w:rsidR="00694C86" w:rsidRDefault="007A41D3">
      <w:pPr>
        <w:keepNext/>
        <w:keepLines/>
        <w:tabs>
          <w:tab w:val="left" w:pos="35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2.1 Права и обязанности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обучающихся</w:t>
      </w:r>
      <w:proofErr w:type="gramEnd"/>
    </w:p>
    <w:p w:rsidR="00694C86" w:rsidRDefault="007A41D3">
      <w:pPr>
        <w:numPr>
          <w:ilvl w:val="0"/>
          <w:numId w:val="2"/>
        </w:numPr>
        <w:tabs>
          <w:tab w:val="left" w:pos="113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Права и обязанности обучающихс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я регламентируются уставом образовательного учреждения, а также договором об оказании образовательных услуг (приложение 1), заключенным между образовательным учреждением и обучающимся, и настоящими рекомендациями.</w:t>
      </w:r>
    </w:p>
    <w:p w:rsidR="00694C86" w:rsidRDefault="007A41D3">
      <w:pPr>
        <w:numPr>
          <w:ilvl w:val="0"/>
          <w:numId w:val="2"/>
        </w:numPr>
        <w:tabs>
          <w:tab w:val="left" w:pos="113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имеют право:</w:t>
      </w:r>
    </w:p>
    <w:p w:rsidR="00694C86" w:rsidRDefault="007A41D3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приобретение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рофессиональных знаний и практических навыков в соответствии с действующими учебными планами и программами;</w:t>
      </w:r>
    </w:p>
    <w:p w:rsidR="00694C86" w:rsidRDefault="007A41D3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получение свидетельства об окончании обучения при успешном прохождении итоговой аттестации</w:t>
      </w:r>
    </w:p>
    <w:p w:rsidR="00694C86" w:rsidRDefault="007A41D3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уважение их человеческого достоинства, свободу сове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сти, информацию, свободное выражение собственных взглядов и убеждений, если они не противоречат общепринятым нормам.</w:t>
      </w:r>
    </w:p>
    <w:p w:rsidR="00694C86" w:rsidRDefault="007A41D3">
      <w:pPr>
        <w:numPr>
          <w:ilvl w:val="0"/>
          <w:numId w:val="2"/>
        </w:numPr>
        <w:tabs>
          <w:tab w:val="left" w:pos="113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Обучающиеся обязаны:</w:t>
      </w:r>
    </w:p>
    <w:p w:rsidR="00694C86" w:rsidRDefault="007A41D3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овладевать знаниями, выполнять в установленные сроки все виды заданий, предусмотренные учебным планом и программами обучения;</w:t>
      </w:r>
    </w:p>
    <w:p w:rsidR="00694C86" w:rsidRDefault="007A41D3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соблюдать требования устава образовательного учреждения, Правил внутреннего распорядка, техники безопасности, санитарно-гигиеничес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ких норм и правил и распоряжений администрации;</w:t>
      </w:r>
    </w:p>
    <w:p w:rsidR="00694C86" w:rsidRDefault="007A41D3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достойно вести себя в образовательном учреждении, уважать достоинство других людей, их взгляды и убеждения.</w:t>
      </w:r>
    </w:p>
    <w:p w:rsidR="00694C86" w:rsidRDefault="00694C86">
      <w:pPr>
        <w:tabs>
          <w:tab w:val="left" w:pos="7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94C86" w:rsidRDefault="007A41D3">
      <w:pPr>
        <w:numPr>
          <w:ilvl w:val="0"/>
          <w:numId w:val="3"/>
        </w:numPr>
        <w:tabs>
          <w:tab w:val="left" w:pos="7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 –  материальная  база.</w:t>
      </w:r>
    </w:p>
    <w:p w:rsidR="00694C86" w:rsidRDefault="007A41D3">
      <w:pPr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 </w:t>
      </w:r>
      <w:r>
        <w:rPr>
          <w:rFonts w:ascii="Times New Roman" w:eastAsia="Times New Roman" w:hAnsi="Times New Roman" w:cs="Times New Roman"/>
          <w:color w:val="000000"/>
          <w:sz w:val="24"/>
        </w:rPr>
        <w:t>Для обеспечения реализации учебных программ подготовки (переподготовки) водителей образовательное учреждение должно иметь необходимую учебно-материальную базу, соответствующую условиям осуществления образовательного процесса по подготовке и (или) переподго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товке водителей транспортных средств. </w:t>
      </w:r>
    </w:p>
    <w:p w:rsidR="00694C86" w:rsidRDefault="007A41D3">
      <w:pPr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Типовые нормативы оснащения учебно-материальной базы для подготовки и переподготовки водителей изложены в примерных образовательных программах подготовки водителей транспортных средств по каждой категории, утвержденны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приказом </w:t>
      </w:r>
      <w:r>
        <w:rPr>
          <w:rFonts w:ascii="Times New Roman" w:eastAsia="Times New Roman" w:hAnsi="Times New Roman" w:cs="Times New Roman"/>
          <w:color w:val="000000"/>
          <w:sz w:val="24"/>
        </w:rPr>
        <w:t>Министерства образования и науки России от 26.12.2013 N 1408 "Об утверждении  программ профессионального обучения водителей транспортных средств соответствующих категорий и подкатегорий" (Зарегистрировано в Минюсте России 09.07.2014 N 33026).</w:t>
      </w:r>
      <w:proofErr w:type="gramEnd"/>
    </w:p>
    <w:p w:rsidR="00694C86" w:rsidRDefault="007A41D3">
      <w:pPr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</w:rPr>
        <w:t>2.2. Учебно-методические материалы должны быть представлены: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-примерной программой профессиональной подготовки водителей транспортных средств соответствующих  категорий;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-программой профессиональной подготовки водителей транспортных средств", согласованной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 Госавтоинспекцией и утвержденной руководителем организации, осуществляющей образовательную деятельность;</w:t>
      </w:r>
    </w:p>
    <w:p w:rsidR="00694C86" w:rsidRDefault="007A41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-методическими рекомендациями по организации образовательного процесса, утвержденными руководителем организации, осуществляющей образовательную деят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ельность;</w:t>
      </w:r>
    </w:p>
    <w:p w:rsidR="00694C86" w:rsidRDefault="007A41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-материалами для проведения промежуточной и итоговой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утвержденными руководителем организации, осуществляющей образовательную деятельность.</w:t>
      </w:r>
    </w:p>
    <w:p w:rsidR="00694C86" w:rsidRDefault="00694C86">
      <w:pPr>
        <w:tabs>
          <w:tab w:val="left" w:pos="79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94C86" w:rsidRDefault="007A41D3">
      <w:pPr>
        <w:keepNext/>
        <w:keepLines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Права и обязанности работников образовательного учреждения</w:t>
      </w:r>
    </w:p>
    <w:p w:rsidR="00694C86" w:rsidRDefault="007A41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2.3.1.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Права и обязанности работников образовательного учреждения регламентируются законодательством Российской Федерации, уставом образовательного учреждения,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настоящими Рекомендациями и заключенным контрактом (договором) с образовательным учреждением.</w:t>
      </w:r>
    </w:p>
    <w:p w:rsidR="00694C86" w:rsidRDefault="007A41D3">
      <w:pPr>
        <w:tabs>
          <w:tab w:val="left" w:pos="1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2.3.2.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Работники образовательного учреждения имеют право: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получение работы, обусловленной контрактом (договором);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оплату труда в соответствии с Положением об оплате труда учреждения;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материально-техническое обеспечение своей профессиональной деятельн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ости;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свободу выбора и использования методик обучения и воспитания, учебных пособий и материалов, учебников, методов оценки знаний, обеспечивающих высокое качество подготовки обучающихся;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разрабатывать и вносить предложения по совершенствованию воспитат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ельной, учебной и методической работы;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иные права, предусмотренные контрактом (договором), уставом образовательного учреждения, законодательством Российской Федерации.</w:t>
      </w:r>
    </w:p>
    <w:p w:rsidR="00694C86" w:rsidRDefault="007A41D3">
      <w:pPr>
        <w:numPr>
          <w:ilvl w:val="0"/>
          <w:numId w:val="5"/>
        </w:numPr>
        <w:tabs>
          <w:tab w:val="left" w:pos="11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Работники образовательного учреждения обязаны: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строго выполнять требования устава образо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вательного учреждения, настоящие рекомендации и свои функциональные обязанности;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проводить на высоком методическом уровне занятия, формировать у обучаемых необходимые умения и навыки, готовить их к самостоятельной, безаварийной эксплуатации транспортных ср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едств, тесно взаимодействуя в образовательном процессе с мастерами производственного обучения;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вносить предложения по совершенствованию учебно-воспитательного процесса, внедрению наиболее эффективных форм и методов обучения, применению технических средств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обучения;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внедрять в учебно-воспитательный процесс современные методические приемы и технологии обучения, основанные на отечественном и зарубежном опыте;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совершенствовать учебно-материальную базу, следить за состоянием, сохранностью и правильной эксплуатац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ией учебного оборудования и техники;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обеспечивать при проведении занятий высокую организованность, дисциплину, порядок и соблюдение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правил и мер безопасности;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постоянно совершенствовать свои профессиональные знания, проходить обучение на курса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 повышения квалификации;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своей деятельности уважать честь и достоинство обучаемых, не допускать к ним методов физического и психологического насилия;</w:t>
      </w:r>
    </w:p>
    <w:p w:rsidR="00694C86" w:rsidRDefault="007A41D3">
      <w:pPr>
        <w:numPr>
          <w:ilvl w:val="0"/>
          <w:numId w:val="5"/>
        </w:numPr>
        <w:tabs>
          <w:tab w:val="left" w:pos="796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нести ответственность за соблюдение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правил техники безопасности на занятиях.</w:t>
      </w:r>
    </w:p>
    <w:p w:rsidR="00694C86" w:rsidRDefault="00694C86">
      <w:pPr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94C86" w:rsidRDefault="007A41D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2.4.   Требования к педагогическому составу:</w:t>
      </w:r>
    </w:p>
    <w:p w:rsidR="00694C86" w:rsidRDefault="007A41D3"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педагогическим работникам относятся преподаватели и мастер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инструкторы) производственного обучения образовательного учреждения.  </w:t>
      </w:r>
    </w:p>
    <w:p w:rsidR="00694C86" w:rsidRDefault="007A41D3">
      <w:pPr>
        <w:numPr>
          <w:ilvl w:val="0"/>
          <w:numId w:val="6"/>
        </w:num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Порядок комплектования персонала образовательного учреждения определяется приказами директора. На должности педагогического персонала могут быть приняты лица, имеющие необходимую профессионально-педагогическую квалификацию, подтвержденную аттестатами, дипл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омами об образовании, документами о повышении психолого-педагогической квалификации. 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2.4.3.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</w:t>
      </w:r>
      <w:r>
        <w:rPr>
          <w:rFonts w:ascii="Times New Roman" w:eastAsia="Times New Roman" w:hAnsi="Times New Roman" w:cs="Times New Roman"/>
          <w:color w:val="000000"/>
          <w:sz w:val="24"/>
        </w:rPr>
        <w:t>изводственного обучения,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  <w:proofErr w:type="gramEnd"/>
    </w:p>
    <w:p w:rsidR="00694C86" w:rsidRDefault="007A41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2.4.4.  Повышение квалификации преподавателей и мастеров производственн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ого обучения проводится один раз в три года в образовательных учреждениях и организациях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реализующих программы дополнительного профессионального  образования (учебных центрах), имеющих соответствующую лицензию. </w:t>
      </w:r>
    </w:p>
    <w:p w:rsidR="00694C86" w:rsidRDefault="007A41D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Преподаватели и мастера производственного об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учения, своевременно не прошедшие повышение квалификации, к педагогической деятельности не допускаются.</w:t>
      </w:r>
    </w:p>
    <w:p w:rsidR="00694C86" w:rsidRDefault="007A41D3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педагогической деятельности не допускаются также лица, которым она запрещена приговором суда или по медицинским показаниям, а также лица, которые имел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694C86" w:rsidRDefault="00694C86">
      <w:pPr>
        <w:keepNext/>
        <w:keepLines/>
        <w:tabs>
          <w:tab w:val="left" w:pos="30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94C86" w:rsidRDefault="007A41D3">
      <w:pPr>
        <w:keepNext/>
        <w:keepLines/>
        <w:tabs>
          <w:tab w:val="left" w:pos="30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 Организация образовательного процесса</w:t>
      </w:r>
    </w:p>
    <w:p w:rsidR="00694C86" w:rsidRDefault="007A41D3">
      <w:pPr>
        <w:numPr>
          <w:ilvl w:val="0"/>
          <w:numId w:val="8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Организация образовательного процесса регламентируется рабочими учебными программами, учебными планами по каждой дисциплине, разрабатываемыми на основании примерных планов и программ, утвержденных Министерством образования и науки России, а также календарн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ым планом-графиком подготовки водителей транспортных средств, расписаниями занятий и графиком очередности обучения вождению, утвержденными руководителем образовательного учреждения.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При разработке рабочих учебных планов должно быть обеспечено: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вып</w:t>
      </w:r>
      <w:r>
        <w:rPr>
          <w:rFonts w:ascii="Times New Roman" w:eastAsia="Times New Roman" w:hAnsi="Times New Roman" w:cs="Times New Roman"/>
          <w:color w:val="000000"/>
          <w:sz w:val="24"/>
        </w:rPr>
        <w:t>олнение   квалификационных требований, определенных образовательными стандартами и примерными программами;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сохранение номенклатуры и наименований предметов, экзаменов, зачетов и общего количества часов, отведенного на их проведение.</w:t>
      </w:r>
    </w:p>
    <w:p w:rsidR="00694C86" w:rsidRDefault="007A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 разработке учебны</w:t>
      </w:r>
      <w:r>
        <w:rPr>
          <w:rFonts w:ascii="Times New Roman" w:eastAsia="Times New Roman" w:hAnsi="Times New Roman" w:cs="Times New Roman"/>
          <w:color w:val="000000"/>
          <w:sz w:val="24"/>
        </w:rPr>
        <w:t>х планов и программ образовательному учреждению и организации предоставляется право: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изменять последовательность изучения тем предметов и отработки упражнений по практическому вождению транспортных средств, перераспределять время на изучение тем и выполн</w:t>
      </w:r>
      <w:r>
        <w:rPr>
          <w:rFonts w:ascii="Times New Roman" w:eastAsia="Times New Roman" w:hAnsi="Times New Roman" w:cs="Times New Roman"/>
          <w:color w:val="000000"/>
          <w:sz w:val="24"/>
        </w:rPr>
        <w:t>ение учебных заданий;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в пределах общего времени, отведенного примерной программой на изучение конкретной дисциплины, устанавливать время, отводимое на виды занятий (лекции, семинарские занятия, практические занятия, самостоятельную подготовку);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увеличи</w:t>
      </w:r>
      <w:r>
        <w:rPr>
          <w:rFonts w:ascii="Times New Roman" w:eastAsia="Times New Roman" w:hAnsi="Times New Roman" w:cs="Times New Roman"/>
          <w:color w:val="000000"/>
          <w:sz w:val="24"/>
        </w:rPr>
        <w:t>вать отдельным учащимся время, отводимое на проведение практических занятий по вождению транспортных средств;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– дополнять количество и содержание упражнений по практическому вождению транспортных средств, учитывая особенности региона и возможности имеющейс</w:t>
      </w:r>
      <w:r>
        <w:rPr>
          <w:rFonts w:ascii="Times New Roman" w:eastAsia="Times New Roman" w:hAnsi="Times New Roman" w:cs="Times New Roman"/>
          <w:color w:val="000000"/>
          <w:sz w:val="24"/>
        </w:rPr>
        <w:t>я учебной базы.</w:t>
      </w:r>
    </w:p>
    <w:p w:rsidR="00694C86" w:rsidRDefault="007A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3.2 </w:t>
      </w:r>
      <w:r>
        <w:rPr>
          <w:rFonts w:ascii="Times New Roman" w:eastAsia="Times New Roman" w:hAnsi="Times New Roman" w:cs="Times New Roman"/>
          <w:color w:val="000000"/>
          <w:sz w:val="24"/>
        </w:rPr>
        <w:t>Техническое состояние учебных транспортных средств контролируется в соответствии с требованиями Правил проведения технического осмотра и нормативно-правовых актов, правил, стандартов и технических норм, устанавливающих требования к конс</w:t>
      </w:r>
      <w:r>
        <w:rPr>
          <w:rFonts w:ascii="Times New Roman" w:eastAsia="Times New Roman" w:hAnsi="Times New Roman" w:cs="Times New Roman"/>
          <w:color w:val="000000"/>
          <w:sz w:val="24"/>
        </w:rPr>
        <w:t>трукции и техническому состоянию находящихся в эксплуатации транспортных средств и дополнительного оборудования, установленного на них.</w:t>
      </w:r>
    </w:p>
    <w:p w:rsidR="00694C86" w:rsidRDefault="007A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 учреждении приказом руководителя назначается ответственное лицо за техническое состояние, эксплуатацию транспортных средств и обеспечение безопасности дорожного движения, организацию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предрейсового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медицинского контроля мастеров производственного обучения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вождению. Проверка технического состояния автомобилей и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предрейсового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медицинского контроля отражаются в путевом листе.</w:t>
      </w:r>
    </w:p>
    <w:p w:rsidR="00694C86" w:rsidRDefault="007A41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Мастера производственного обучения вождению несут ответственность за техническое состояние транспортных средств,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согласно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риказа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чистоту и порядок в салоне автомобиля, им запрещается во время обучения курить в автомобиле, привлекать обучающихся к уборочно-моечным и ремонтным работам, не предусмотренным программой обучения.</w:t>
      </w:r>
    </w:p>
    <w:p w:rsidR="00694C86" w:rsidRDefault="007A41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ab/>
        <w:t>Мастера производственного обучения вождению обязаны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проходить ежедневно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предрейсовый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медицинский контроль.</w:t>
      </w:r>
    </w:p>
    <w:p w:rsidR="00694C86" w:rsidRDefault="007A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Учебные транспортные средства, предназначенные для практических занятий по вождению, должны быть оборудованы в соответствии с пунктом 5 Основных положений по допуску транспортных средств к эксплуатаци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 и обязанностей должностных лиц по обеспечению безопасности дорожного движения и соответствовать ГОСТ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55887–2013.</w:t>
      </w:r>
    </w:p>
    <w:p w:rsidR="00694C86" w:rsidRDefault="007A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Учебные транспортные средства должны быть зарегистрированы в подразделениях ГИБДД по месту нахождения (регистрации) владельца транспортного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средства.</w:t>
      </w:r>
    </w:p>
    <w:p w:rsidR="00694C86" w:rsidRDefault="007A41D3">
      <w:pPr>
        <w:numPr>
          <w:ilvl w:val="0"/>
          <w:numId w:val="9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Прием граждан на обучение производится по предъявлении следующих документов:</w:t>
      </w:r>
    </w:p>
    <w:p w:rsidR="00694C86" w:rsidRDefault="007A41D3">
      <w:pPr>
        <w:numPr>
          <w:ilvl w:val="0"/>
          <w:numId w:val="9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заявления поступающего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;</w:t>
      </w:r>
    </w:p>
    <w:p w:rsidR="00694C86" w:rsidRDefault="007A41D3">
      <w:pPr>
        <w:numPr>
          <w:ilvl w:val="0"/>
          <w:numId w:val="9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медицинской справки, установленного образца, о профессиональной пригодности к управлению соответствующими транспортными средствами;</w:t>
      </w:r>
    </w:p>
    <w:p w:rsidR="00694C86" w:rsidRDefault="007A41D3">
      <w:pPr>
        <w:numPr>
          <w:ilvl w:val="0"/>
          <w:numId w:val="9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паспорта или документа, его заменяющего;</w:t>
      </w:r>
    </w:p>
    <w:p w:rsidR="00694C86" w:rsidRDefault="007A41D3">
      <w:pPr>
        <w:numPr>
          <w:ilvl w:val="0"/>
          <w:numId w:val="9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фотографии 3*4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;</w:t>
      </w:r>
      <w:proofErr w:type="gramEnd"/>
    </w:p>
    <w:p w:rsidR="00694C86" w:rsidRDefault="007A41D3">
      <w:pPr>
        <w:numPr>
          <w:ilvl w:val="0"/>
          <w:numId w:val="9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документа об образовании;</w:t>
      </w:r>
    </w:p>
    <w:p w:rsidR="00694C86" w:rsidRDefault="007A41D3">
      <w:pPr>
        <w:numPr>
          <w:ilvl w:val="0"/>
          <w:numId w:val="9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водительского удостоверения (при наличии);</w:t>
      </w:r>
    </w:p>
    <w:p w:rsidR="00694C86" w:rsidRDefault="007A41D3">
      <w:pPr>
        <w:numPr>
          <w:ilvl w:val="0"/>
          <w:numId w:val="9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водительской карточки (при наличии).</w:t>
      </w:r>
    </w:p>
    <w:p w:rsidR="00694C86" w:rsidRDefault="007A41D3">
      <w:pPr>
        <w:numPr>
          <w:ilvl w:val="0"/>
          <w:numId w:val="9"/>
        </w:numPr>
        <w:tabs>
          <w:tab w:val="left" w:pos="873"/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зачисления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обучающегося в группу, между Потребителем (организация или гражданин, заказыв</w:t>
      </w:r>
      <w:r>
        <w:rPr>
          <w:rFonts w:ascii="Times New Roman" w:eastAsia="Times New Roman" w:hAnsi="Times New Roman" w:cs="Times New Roman"/>
          <w:color w:val="000000"/>
          <w:sz w:val="24"/>
        </w:rPr>
        <w:t>ающий образовательные услуги для себя лично) и Исполнителем (образовательным учреждением или организацией) должен быть заключен договор на оказание образовательных услуг, в котором должны быть отражены обязательства сторон и ответственность в случае их неи</w:t>
      </w:r>
      <w:r>
        <w:rPr>
          <w:rFonts w:ascii="Times New Roman" w:eastAsia="Times New Roman" w:hAnsi="Times New Roman" w:cs="Times New Roman"/>
          <w:color w:val="000000"/>
          <w:sz w:val="24"/>
        </w:rPr>
        <w:t>сполнения или ненадлежащего исполнения.</w:t>
      </w:r>
    </w:p>
    <w:p w:rsidR="00694C86" w:rsidRDefault="007A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Зачисление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осуществляется на основании заявления поступающего, оформляется приказом руководителя образовательного учреждения.</w:t>
      </w:r>
    </w:p>
    <w:p w:rsidR="00694C86" w:rsidRDefault="007A41D3">
      <w:pPr>
        <w:numPr>
          <w:ilvl w:val="0"/>
          <w:numId w:val="10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Отчисление и выпуск обучающихся оформляются приказами по образовательному учре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ждению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;</w:t>
      </w:r>
      <w:proofErr w:type="gramEnd"/>
    </w:p>
    <w:p w:rsidR="00694C86" w:rsidRDefault="007A41D3">
      <w:pPr>
        <w:numPr>
          <w:ilvl w:val="0"/>
          <w:numId w:val="10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может быть отчислен из образовательного учреждения в следующих случаях:</w:t>
      </w:r>
    </w:p>
    <w:p w:rsidR="00694C86" w:rsidRDefault="007A41D3">
      <w:pPr>
        <w:numPr>
          <w:ilvl w:val="0"/>
          <w:numId w:val="10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 собственному желанию;</w:t>
      </w:r>
    </w:p>
    <w:p w:rsidR="00694C86" w:rsidRDefault="007A41D3">
      <w:pPr>
        <w:numPr>
          <w:ilvl w:val="0"/>
          <w:numId w:val="10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при невыполнении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условий договора об оказании образовательных услуг.</w:t>
      </w:r>
    </w:p>
    <w:p w:rsidR="00694C86" w:rsidRDefault="007A41D3">
      <w:pPr>
        <w:numPr>
          <w:ilvl w:val="0"/>
          <w:numId w:val="10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Учебные группы по подготовке и переподготовке водителей 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ранспортных средств создаются численностью не более 30 человек (для категории «М» - не более 25 человек)  формируются в списки учащихся установленной формы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694C86" w:rsidRDefault="007A41D3">
      <w:pPr>
        <w:numPr>
          <w:ilvl w:val="0"/>
          <w:numId w:val="10"/>
        </w:numPr>
        <w:tabs>
          <w:tab w:val="left" w:pos="87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целью упорядочения приема квалификационных экзаменов и предварительной проверки кандидатов в 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дители по базам данных водителей, лишенных права на управление транспортными средствами, не менее чем за 20 дней до окончания обучения направляют в МРЭО 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БДД сп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иски обучающихся учебной группы и заявку о приеме квалификационных экзаменов с указанием даты 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кончания обучения.</w:t>
      </w:r>
    </w:p>
    <w:p w:rsidR="00694C86" w:rsidRDefault="007A41D3">
      <w:pPr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Основными формами обучения являются теоретические, лабораторно-практические, практические и контрольные занятия, самостоятельная подготовка.</w:t>
      </w:r>
    </w:p>
    <w:p w:rsidR="00694C86" w:rsidRDefault="007A41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3.10.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Учебная нагрузка при организации занятий в форме очного обучения не должна превышать 6 часов в день и 36 часов в неделю. Режим обучения может быть ежедневным и от 2 до 6 дней в неделю. </w:t>
      </w:r>
    </w:p>
    <w:p w:rsidR="00694C86" w:rsidRDefault="007A41D3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Теоретические занятия по каждому предмету должны планироваться, как правило, не более 6 часов в день, лабораторно-практические — 4 часов. В течение дня с одним обучаемым по вождению автомобиля разрешается отрабатывать: на автотренажере не более 2 часов, на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учебном автомобиле не более 4 часов.</w:t>
      </w:r>
    </w:p>
    <w:p w:rsidR="00694C86" w:rsidRDefault="007A41D3">
      <w:pPr>
        <w:numPr>
          <w:ilvl w:val="0"/>
          <w:numId w:val="11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Продолжительность учебного часа теоретических и лабораторно-практических занятий — 45 минут (академический час), а практических занятий по вождению автомобиля — 60 минут (астрономический час), включая время на постанов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ку задач,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подведение итогов, оформление документации и смену обучаемых. Допускается проведение теоретических, лабораторно-практических занятий спаренными часами, по 90 минут без перерыва, а между часами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 соответствующим увеличением времени на перерывы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Пр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одолжительность учебного времени не должна превышать в рабочие дни 6 часов, в предвыходные и выходные дни 4 часов.</w:t>
      </w:r>
    </w:p>
    <w:p w:rsidR="00694C86" w:rsidRDefault="007A41D3">
      <w:pPr>
        <w:numPr>
          <w:ilvl w:val="0"/>
          <w:numId w:val="11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Теоретические занятия проводятся преподавателем, лабораторно-практические по устройству и техническому обслуживанию автомобиля — преподавател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ем совместно с мастером производственного обучения, практические занятия по вождению автомобиля проводятся мастером производственного обучения вождению индивидуально с каждым обучаемым. Лабораторно - практические занятия по устройству и техническому обслуж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иванию автомобилей и оказанию первой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помощи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пострадавшим в дорожно-транспортном происшествии проводятся в составе бригад после изучения соответствующего теоретического материала по одной или нескольким темам.</w:t>
      </w:r>
    </w:p>
    <w:p w:rsidR="00694C86" w:rsidRDefault="007A41D3">
      <w:pPr>
        <w:numPr>
          <w:ilvl w:val="0"/>
          <w:numId w:val="11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Теоретические занятия проводятся в специально 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борудованных кабинетах (классах) в составе учебной группы с целью изучения нового материала, согласно расписания теоретических занятий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Результаты проведения занятий заносятся в журнал учета теоретического обучения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694C86" w:rsidRDefault="007A41D3">
      <w:pPr>
        <w:numPr>
          <w:ilvl w:val="0"/>
          <w:numId w:val="11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Лабораторно-практические занятия прово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дятся в лабораториях по устройству и техническому обслуживанию автомобиля с целью закрепления теоретических знаний и выработки у обучающихся умений и навыков в работе на изучаемой технике.</w:t>
      </w:r>
    </w:p>
    <w:p w:rsidR="00694C86" w:rsidRDefault="007A41D3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Лабораторно-практические занятия могут проводиться фронтальным, инд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ивидуальным или комбинированным методами.</w:t>
      </w:r>
    </w:p>
    <w:p w:rsidR="00694C86" w:rsidRDefault="007A41D3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фронтальном методе все обучающиеся учебной группы одновременно выполняют одни и те же работы на одинаковой материальной части.</w:t>
      </w:r>
    </w:p>
    <w:p w:rsidR="00694C86" w:rsidRDefault="007A41D3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индивидуальном методе каждая бригада выполняет работу, отличную от той, которая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выполняется в то же время другими бригадами, или же одинаковую с ними работу, но на других образцах материальной части.</w:t>
      </w:r>
    </w:p>
    <w:p w:rsidR="00694C86" w:rsidRDefault="007A41D3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Комбинированный мето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представляет собой различные сочетания фронтального и индивидуального методов.</w:t>
      </w:r>
    </w:p>
    <w:p w:rsidR="00694C86" w:rsidRDefault="007A41D3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Выбор методов проведения лаборато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рно-практических занятий определяется целями занятия и возможностями учебного оборудования.</w:t>
      </w:r>
    </w:p>
    <w:p w:rsidR="00694C86" w:rsidRDefault="007A41D3">
      <w:pPr>
        <w:numPr>
          <w:ilvl w:val="0"/>
          <w:numId w:val="12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Занятия по практическому вождению проводятся индивидуально с каждым обучаемым на автотренажерах (при наличии), закрытых площадках (площадках для учебной езды) и уче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бных маршрутах, утвержденных руководителем образовательного учреждения.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При подготовке водителей практические занятия по вождению транспортных средст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проводятся в три этапа: начальное обучение (на автотренажере или транспортном средстве), вождение на уче</w:t>
      </w:r>
      <w:r>
        <w:rPr>
          <w:rFonts w:ascii="Times New Roman" w:eastAsia="Times New Roman" w:hAnsi="Times New Roman" w:cs="Times New Roman"/>
          <w:color w:val="000000"/>
          <w:sz w:val="24"/>
        </w:rPr>
        <w:t>бном автодроме (закрытой площадке для учебной езды) и вождение в реальных дорожных условиях по учебным маршрутам. При подготовке на категорию «Е» и переподготовке водителей с одной категории на другую обучение вождению транспортных средств ограничивается п</w:t>
      </w:r>
      <w:r>
        <w:rPr>
          <w:rFonts w:ascii="Times New Roman" w:eastAsia="Times New Roman" w:hAnsi="Times New Roman" w:cs="Times New Roman"/>
          <w:color w:val="000000"/>
          <w:sz w:val="24"/>
        </w:rPr>
        <w:t>оследними двумя этапами.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Занятия по вождению мотоциклов проводятся только на площадках для учебной езды.</w:t>
      </w:r>
    </w:p>
    <w:p w:rsidR="00694C86" w:rsidRDefault="007A41D3">
      <w:pPr>
        <w:numPr>
          <w:ilvl w:val="0"/>
          <w:numId w:val="12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Проведение занятий по Основам законодательства в сфере дорожного движения и Основам безопасного управления ТС необходимо планировать до начала отработк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соответствующих упражнений по вождению автомобилей.</w:t>
      </w:r>
    </w:p>
    <w:p w:rsidR="00694C86" w:rsidRDefault="007A41D3">
      <w:pPr>
        <w:numPr>
          <w:ilvl w:val="0"/>
          <w:numId w:val="12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Мастер производственного обучения вождению при проведении занятий должен иметь: водительское удостоверение, свидетельство на право обучения вождению, свидетельство о регистрации транспортного средства,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путевой лист, расписание практических занятий, схему учебных маршрутов, индивидуальную карточку учета обучения вождению обучающегося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  <w:proofErr w:type="gramEnd"/>
    </w:p>
    <w:p w:rsidR="00694C86" w:rsidRDefault="007A41D3">
      <w:pPr>
        <w:numPr>
          <w:ilvl w:val="0"/>
          <w:numId w:val="12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 качества усвоения пройденного материала осуществляется преподавателем (мастером производственного обучения) в хо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 проведения занятий с выставлением оценок в индивидуальной карточке учета обучению вождению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автотранспортных средств. При проведении теоретических занятий должно быть опрошено не менее 3-4 человек, а в ходе лабораторно - практических занятий оценка выста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вляется каждому обучающемуся.</w:t>
      </w:r>
    </w:p>
    <w:p w:rsidR="00694C86" w:rsidRDefault="007A41D3">
      <w:pPr>
        <w:numPr>
          <w:ilvl w:val="0"/>
          <w:numId w:val="12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качеством проведения занятий преподавателями и мастерами производственного обучения осуществляется руководством образовательного учреждения с записями в журналах учета занятий.</w:t>
      </w:r>
    </w:p>
    <w:p w:rsidR="00694C86" w:rsidRDefault="007A41D3">
      <w:pPr>
        <w:numPr>
          <w:ilvl w:val="0"/>
          <w:numId w:val="12"/>
        </w:numPr>
        <w:tabs>
          <w:tab w:val="left" w:pos="1067"/>
        </w:tabs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определения качества усвоения уче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бного материала и оценки знаний обучающихся, осуществляется текущий контроль успеваемости и промежуточной аттестации обучающихся,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установленных форм, порядка проведения, утвержденного расписанием образовательного учреждения по каждой программе под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готовки водителей транспортных средств. По результатам итоговых занятий определяется готовность каждого обучающегося и в целом учебной группы к итоговой аттестации. Лица, получившие по итогам промежуточной аттестации неудовлетворительную оценку, к сдаче кв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алификационного экзамена не допускаются.</w:t>
      </w:r>
    </w:p>
    <w:p w:rsidR="00694C86" w:rsidRDefault="007A41D3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3.22. Профессиональная 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знаний. </w:t>
      </w:r>
    </w:p>
    <w:p w:rsidR="00694C86" w:rsidRDefault="007A41D3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Проверка теоретических знаний при проведении квалификационного экзамена проводится по предметам, согласно программам подготовки:</w:t>
      </w:r>
    </w:p>
    <w:p w:rsidR="00694C86" w:rsidRDefault="007A41D3">
      <w:pPr>
        <w:numPr>
          <w:ilvl w:val="0"/>
          <w:numId w:val="13"/>
        </w:numPr>
        <w:spacing w:after="0" w:line="240" w:lineRule="auto"/>
        <w:ind w:left="111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"Основы законодательства в сфере дорожного движения";</w:t>
      </w:r>
    </w:p>
    <w:p w:rsidR="00694C86" w:rsidRDefault="007A41D3">
      <w:pPr>
        <w:numPr>
          <w:ilvl w:val="0"/>
          <w:numId w:val="13"/>
        </w:numPr>
        <w:spacing w:after="0" w:line="240" w:lineRule="auto"/>
        <w:ind w:left="111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Устройство и техническое обслуживание транспортных средств категории "___" как объектов управления";</w:t>
      </w:r>
    </w:p>
    <w:p w:rsidR="00694C86" w:rsidRDefault="007A41D3">
      <w:pPr>
        <w:numPr>
          <w:ilvl w:val="0"/>
          <w:numId w:val="13"/>
        </w:numPr>
        <w:spacing w:after="0" w:line="240" w:lineRule="auto"/>
        <w:ind w:left="111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"Основы управления транспортными средствами категории "___";</w:t>
      </w:r>
    </w:p>
    <w:p w:rsidR="00694C86" w:rsidRDefault="007A41D3">
      <w:pPr>
        <w:numPr>
          <w:ilvl w:val="0"/>
          <w:numId w:val="13"/>
        </w:numPr>
        <w:spacing w:after="0" w:line="240" w:lineRule="auto"/>
        <w:ind w:left="111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"Организация и выполнение грузовых перевозок автомобильным транспортом";</w:t>
      </w:r>
    </w:p>
    <w:p w:rsidR="00694C86" w:rsidRDefault="007A41D3">
      <w:pPr>
        <w:numPr>
          <w:ilvl w:val="0"/>
          <w:numId w:val="13"/>
        </w:numPr>
        <w:spacing w:after="0" w:line="240" w:lineRule="auto"/>
        <w:ind w:left="111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"Организация и выполн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ение пассажирских перевозок автомобильным транспортом".</w:t>
      </w:r>
    </w:p>
    <w:p w:rsidR="00694C86" w:rsidRDefault="007A41D3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разработанным образовательным учреждением экзаменационным заданиям (вопросам), билетам, тестам по отдельным учебным п</w:t>
      </w:r>
      <w:r>
        <w:rPr>
          <w:rFonts w:ascii="Times New Roman" w:eastAsia="Times New Roman" w:hAnsi="Times New Roman" w:cs="Times New Roman"/>
          <w:color w:val="000000"/>
          <w:sz w:val="24"/>
        </w:rPr>
        <w:t>редметам учебного плана подготовки и переподготовки водителей в рамках примерных учебных программ,  утвержденных  Министерством  образования и науки России.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3.23.  Практическая квалификационная работа при проведении квалификационного экзамена состоит из дв</w:t>
      </w:r>
      <w:r>
        <w:rPr>
          <w:rFonts w:ascii="Times New Roman" w:eastAsia="Times New Roman" w:hAnsi="Times New Roman" w:cs="Times New Roman"/>
          <w:color w:val="000000"/>
          <w:sz w:val="24"/>
        </w:rPr>
        <w:t>ух этапов: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первом этапе проверяются первоначальные навыки управления транспортным средством на закрытой площадке или автодроме. </w:t>
      </w:r>
    </w:p>
    <w:p w:rsidR="00694C86" w:rsidRDefault="007A41D3">
      <w:pPr>
        <w:tabs>
          <w:tab w:val="left" w:pos="110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Экзамен по практическому вождению автомобиля проводится в соответствии с Методикой проведения квалификационных экзамен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ов на получение права управления транспортными средствами, действующей в настоящее время. Уровень подготовленности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- оценивается на каждом этапе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четырехбальной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системе.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первом этапе (площадка для учебной езды):</w:t>
      </w:r>
    </w:p>
    <w:p w:rsidR="00694C86" w:rsidRDefault="007A41D3">
      <w:pPr>
        <w:numPr>
          <w:ilvl w:val="0"/>
          <w:numId w:val="14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«отлично» — при выполнении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каждого из упражнений без штрафных баллов;</w:t>
      </w:r>
    </w:p>
    <w:p w:rsidR="00694C86" w:rsidRDefault="007A41D3">
      <w:pPr>
        <w:numPr>
          <w:ilvl w:val="0"/>
          <w:numId w:val="14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«хорошо» — при получении на каждом упражнении не более двух штрафных баллов;</w:t>
      </w:r>
    </w:p>
    <w:p w:rsidR="00694C86" w:rsidRDefault="007A41D3">
      <w:pPr>
        <w:numPr>
          <w:ilvl w:val="0"/>
          <w:numId w:val="14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«удовлетворительно» — при получении на каждом из упражнений не более четырех штрафных баллов;</w:t>
      </w:r>
    </w:p>
    <w:p w:rsidR="00694C86" w:rsidRDefault="007A41D3">
      <w:pPr>
        <w:numPr>
          <w:ilvl w:val="0"/>
          <w:numId w:val="14"/>
        </w:numPr>
        <w:tabs>
          <w:tab w:val="left" w:pos="43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«неудовлетворительно» — при получении пяти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 более штрафных баллов на любом из упражнений, после чего экзамен прекращается.</w:t>
      </w:r>
    </w:p>
    <w:p w:rsidR="00694C86" w:rsidRDefault="00694C86">
      <w:pPr>
        <w:tabs>
          <w:tab w:val="left" w:pos="43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 втором этапе осуществляется проверка навыков управления транспортным средством категории «В» в условиях дорожного движения.</w:t>
      </w:r>
    </w:p>
    <w:p w:rsidR="00694C86" w:rsidRDefault="007A41D3">
      <w:p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втором этапе (на учебном (контрольном) маршруте в условиях реального дорожного движения):</w:t>
      </w:r>
    </w:p>
    <w:p w:rsidR="00694C86" w:rsidRDefault="007A41D3">
      <w:pPr>
        <w:numPr>
          <w:ilvl w:val="0"/>
          <w:numId w:val="15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«отлично» — при прохождении маршрута без штрафных баллов;</w:t>
      </w:r>
    </w:p>
    <w:p w:rsidR="00694C86" w:rsidRDefault="007A41D3">
      <w:pPr>
        <w:numPr>
          <w:ilvl w:val="0"/>
          <w:numId w:val="15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«хорошо» — при получении не более двух штрафных баллов;</w:t>
      </w:r>
    </w:p>
    <w:p w:rsidR="00694C86" w:rsidRDefault="007A41D3">
      <w:pPr>
        <w:numPr>
          <w:ilvl w:val="0"/>
          <w:numId w:val="15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«удовлетворительно» — при получении не более четы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рех штрафных баллов;</w:t>
      </w:r>
    </w:p>
    <w:p w:rsidR="00694C86" w:rsidRDefault="007A41D3">
      <w:pPr>
        <w:numPr>
          <w:ilvl w:val="0"/>
          <w:numId w:val="15"/>
        </w:numPr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получении пяти и более штрафных баллов.</w:t>
      </w:r>
    </w:p>
    <w:p w:rsidR="00694C86" w:rsidRDefault="007A4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Итоговая оценка по вождению выставляется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низшей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полученной на двух этапах.</w:t>
      </w:r>
    </w:p>
    <w:p w:rsidR="00694C86" w:rsidRDefault="00694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94C86" w:rsidRDefault="007A41D3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3.24.  Итоговая аттестация выпускников проводится аттестационной комиссией, состав кото</w:t>
      </w:r>
      <w:r>
        <w:rPr>
          <w:rFonts w:ascii="Times New Roman" w:eastAsia="Times New Roman" w:hAnsi="Times New Roman" w:cs="Times New Roman"/>
          <w:color w:val="000000"/>
          <w:sz w:val="24"/>
        </w:rPr>
        <w:t>рой формируется и утверждается приказом руководителя образовательного учреждения. Аттестационная комиссия формируется из преподавателей и мастеров (инструкторов)  производственного обучения данного образовательного учреждения или организации. Дополнительно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 состав комиссии могут включаться представители  учреждений и организаций заказчика, для которых осуществлялась подготовка водителей. Аттестационную комиссию возглавляет председатель, обеспечивающий единство требований, предъявляемых к выпускникам.</w:t>
      </w:r>
    </w:p>
    <w:p w:rsidR="00694C86" w:rsidRDefault="007A41D3">
      <w:pPr>
        <w:tabs>
          <w:tab w:val="left" w:pos="10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3.25.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Выпускники, не прошедшие итоговую аттестацию, допускаются к повторной аттестации после дополнительной подготовки на условиях, определенных Уставом образовательного учреждения или договора.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Лица, не сдавшие экзамены по уважительным причинам, допускаются к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их сдаче с очередными группами.</w:t>
      </w:r>
    </w:p>
    <w:p w:rsidR="00694C86" w:rsidRDefault="007A41D3">
      <w:pPr>
        <w:tabs>
          <w:tab w:val="left" w:pos="10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3.26.  В случае если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обучаемый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получил неудовлетворительную оценку по какому-либо предмету, либо части экзамена по практическому вождению автомобиля, пересдача ранее сданных предметов (первого этапа экзамена по практическому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вождению автомобиля) не требуется.</w:t>
      </w:r>
    </w:p>
    <w:p w:rsidR="00694C86" w:rsidRDefault="007A41D3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3.27. Положительные оценки, полученные на теоретических экзаменах, действительны в течение 3 месяцев.</w:t>
      </w:r>
    </w:p>
    <w:p w:rsidR="00694C86" w:rsidRDefault="007A41D3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3.28. Положительная оценка, полученная на первом этапе экзамена по практическому вождению автомобиля, считается действ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ительной в течение срока действия положительных оценок, полученных на теоретических экзаменах.</w:t>
      </w:r>
    </w:p>
    <w:p w:rsidR="00694C86" w:rsidRDefault="007A41D3">
      <w:pPr>
        <w:numPr>
          <w:ilvl w:val="0"/>
          <w:numId w:val="16"/>
        </w:numPr>
        <w:tabs>
          <w:tab w:val="left" w:pos="110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Результаты итоговой аттестации оформляются протоколом, который подписывается председателем, членами экзаменационной комиссии, руководителем образовательного учре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ждения и скрепляется печатью.</w:t>
      </w:r>
    </w:p>
    <w:p w:rsidR="00694C86" w:rsidRDefault="007A41D3">
      <w:pPr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 обучающимся подписывается акт выполненных работ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</w:t>
      </w:r>
      <w:proofErr w:type="gramEnd"/>
    </w:p>
    <w:p w:rsidR="00694C86" w:rsidRDefault="007A41D3">
      <w:pPr>
        <w:numPr>
          <w:ilvl w:val="0"/>
          <w:numId w:val="17"/>
        </w:numPr>
        <w:tabs>
          <w:tab w:val="left" w:pos="110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Лицам, положительно аттестованным, выдаются свидетельства установленного образца.</w:t>
      </w:r>
    </w:p>
    <w:p w:rsidR="00694C86" w:rsidRDefault="007A41D3">
      <w:pPr>
        <w:numPr>
          <w:ilvl w:val="0"/>
          <w:numId w:val="17"/>
        </w:numPr>
        <w:tabs>
          <w:tab w:val="left" w:pos="110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Свидетельства об окончании обучения по программам подготовки и переподготовки водителей транспортных средств не являются документами на право управления этими транспортными средствами, а предъявляются в органы 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БДД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 сдаче квалификационных экзаменов для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получения водительских удостоверений на право управления соответствующими категориями транспортных средств.</w:t>
      </w:r>
    </w:p>
    <w:p w:rsidR="00694C86" w:rsidRDefault="007A41D3">
      <w:pPr>
        <w:numPr>
          <w:ilvl w:val="0"/>
          <w:numId w:val="17"/>
        </w:numPr>
        <w:tabs>
          <w:tab w:val="left" w:pos="1107"/>
        </w:tabs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случае утраты свидетельства образовательное учреждение выдаёт Дубликат на основании личного заявления и протокола экзаменационной комиссии.</w:t>
      </w:r>
    </w:p>
    <w:p w:rsidR="00694C86" w:rsidRDefault="007A41D3">
      <w:pPr>
        <w:numPr>
          <w:ilvl w:val="0"/>
          <w:numId w:val="17"/>
        </w:num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Свиде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тельства об окончании обучения имеют серию и типографический порядковый номер.</w:t>
      </w:r>
    </w:p>
    <w:p w:rsidR="00694C86" w:rsidRDefault="007A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Учет выданных свидетельств осуществляется в образовательном учреждении по отдельному реестру, а так же в соответствии с «Методическими рекомендациями по разработке, учету и хран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ению бланков свидетельств о профессии водитель» от 05.08.14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АК-2203/06 Министерства образования и науки России. </w:t>
      </w:r>
    </w:p>
    <w:p w:rsidR="00694C86" w:rsidRDefault="007A4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Документация, подтверждающая обучение, итоговую аттестацию, получение свидетельства о прохождении обучения, хранится в образовательном учре</w:t>
      </w:r>
      <w:r>
        <w:rPr>
          <w:rFonts w:ascii="Times New Roman" w:eastAsia="Times New Roman" w:hAnsi="Times New Roman" w:cs="Times New Roman"/>
          <w:color w:val="000000"/>
          <w:sz w:val="24"/>
        </w:rPr>
        <w:t>ждении в соответствии с утвержденной номенклатурой дел.</w:t>
      </w:r>
    </w:p>
    <w:p w:rsidR="00694C86" w:rsidRDefault="007A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3.34. После прохождения итоговой аттестации, получения свидетельства, выпускники сдают экзамены в подразделениях ГИБДД на получение водительского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удостоверения, подтверждающего право на управление тра</w:t>
      </w:r>
      <w:r>
        <w:rPr>
          <w:rFonts w:ascii="Times New Roman" w:eastAsia="Times New Roman" w:hAnsi="Times New Roman" w:cs="Times New Roman"/>
          <w:color w:val="000000"/>
          <w:sz w:val="24"/>
        </w:rPr>
        <w:t>нспортными средствами соответствующей категории.</w:t>
      </w:r>
    </w:p>
    <w:p w:rsidR="00694C86" w:rsidRDefault="007A4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3.35.   Квалификационные экзамены в подразделениях ГИ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БДД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оводятся в рамках утвержденных Министерством образования и науки России примерных учебных программ и в соответствии с установленными  «Правилами сда</w:t>
      </w:r>
      <w:r>
        <w:rPr>
          <w:rFonts w:ascii="Times New Roman" w:eastAsia="Times New Roman" w:hAnsi="Times New Roman" w:cs="Times New Roman"/>
          <w:color w:val="000000"/>
          <w:sz w:val="24"/>
        </w:rPr>
        <w:t>чи квалификационных экзаменов и выдачи водительских удостоверений».</w:t>
      </w:r>
    </w:p>
    <w:p w:rsidR="00694C86" w:rsidRDefault="0069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6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D23"/>
    <w:multiLevelType w:val="multilevel"/>
    <w:tmpl w:val="311683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4416F"/>
    <w:multiLevelType w:val="multilevel"/>
    <w:tmpl w:val="1BECB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F1997"/>
    <w:multiLevelType w:val="multilevel"/>
    <w:tmpl w:val="EB4EB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7C6BDE"/>
    <w:multiLevelType w:val="multilevel"/>
    <w:tmpl w:val="FB242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4F1A42"/>
    <w:multiLevelType w:val="multilevel"/>
    <w:tmpl w:val="1338A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2C72DD"/>
    <w:multiLevelType w:val="multilevel"/>
    <w:tmpl w:val="BB309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825C5B"/>
    <w:multiLevelType w:val="multilevel"/>
    <w:tmpl w:val="B9849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F96A55"/>
    <w:multiLevelType w:val="multilevel"/>
    <w:tmpl w:val="3932A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653AC"/>
    <w:multiLevelType w:val="multilevel"/>
    <w:tmpl w:val="57245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44394B"/>
    <w:multiLevelType w:val="multilevel"/>
    <w:tmpl w:val="49080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FE4219"/>
    <w:multiLevelType w:val="multilevel"/>
    <w:tmpl w:val="D07CE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D30908"/>
    <w:multiLevelType w:val="multilevel"/>
    <w:tmpl w:val="6BAC31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B66734"/>
    <w:multiLevelType w:val="multilevel"/>
    <w:tmpl w:val="F1108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F1404A"/>
    <w:multiLevelType w:val="multilevel"/>
    <w:tmpl w:val="41166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FB2B6A"/>
    <w:multiLevelType w:val="multilevel"/>
    <w:tmpl w:val="8EE0A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EF3983"/>
    <w:multiLevelType w:val="multilevel"/>
    <w:tmpl w:val="0D9C6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278DC"/>
    <w:multiLevelType w:val="multilevel"/>
    <w:tmpl w:val="AE66F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14"/>
  </w:num>
  <w:num w:numId="12">
    <w:abstractNumId w:val="0"/>
  </w:num>
  <w:num w:numId="13">
    <w:abstractNumId w:val="7"/>
  </w:num>
  <w:num w:numId="14">
    <w:abstractNumId w:val="15"/>
  </w:num>
  <w:num w:numId="15">
    <w:abstractNumId w:val="1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C86"/>
    <w:rsid w:val="00694C86"/>
    <w:rsid w:val="007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4033</Words>
  <Characters>22992</Characters>
  <Application>Microsoft Office Word</Application>
  <DocSecurity>0</DocSecurity>
  <Lines>191</Lines>
  <Paragraphs>53</Paragraphs>
  <ScaleCrop>false</ScaleCrop>
  <Company>Hewlett-Packard Company</Company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</cp:lastModifiedBy>
  <cp:revision>2</cp:revision>
  <dcterms:created xsi:type="dcterms:W3CDTF">2014-10-14T10:09:00Z</dcterms:created>
  <dcterms:modified xsi:type="dcterms:W3CDTF">2014-10-14T10:10:00Z</dcterms:modified>
</cp:coreProperties>
</file>