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95" w:rsidRDefault="004B29A7" w:rsidP="004B29A7">
      <w:pPr>
        <w:pStyle w:val="a3"/>
      </w:pPr>
      <w:r>
        <w:t xml:space="preserve">                                                                                                                                        </w:t>
      </w:r>
    </w:p>
    <w:p w:rsidR="00934164" w:rsidRPr="00AD530D" w:rsidRDefault="00534895" w:rsidP="00934164">
      <w:pPr>
        <w:pStyle w:val="af"/>
        <w:rPr>
          <w:rFonts w:ascii="Times New Roman" w:hAnsi="Times New Roman"/>
        </w:rPr>
      </w:pPr>
      <w:r w:rsidRPr="00AD530D">
        <w:rPr>
          <w:rFonts w:ascii="Times New Roman" w:hAnsi="Times New Roman"/>
        </w:rPr>
        <w:t>ОТЧЕТ</w:t>
      </w:r>
    </w:p>
    <w:p w:rsidR="00534895" w:rsidRPr="00AD530D" w:rsidRDefault="00534895" w:rsidP="00934164">
      <w:pPr>
        <w:pStyle w:val="af"/>
        <w:rPr>
          <w:rFonts w:ascii="Times New Roman" w:hAnsi="Times New Roman"/>
        </w:rPr>
      </w:pPr>
      <w:r w:rsidRPr="00AD530D">
        <w:rPr>
          <w:rFonts w:ascii="Times New Roman" w:hAnsi="Times New Roman"/>
        </w:rPr>
        <w:t xml:space="preserve"> О РЕЗУЛЬТАТАХ САМООБСЛЕДОВАНИЯ</w:t>
      </w:r>
    </w:p>
    <w:p w:rsidR="00934164" w:rsidRPr="00AD530D" w:rsidRDefault="00534895" w:rsidP="00934164">
      <w:pPr>
        <w:pStyle w:val="af"/>
        <w:rPr>
          <w:rFonts w:ascii="Times New Roman" w:hAnsi="Times New Roman"/>
        </w:rPr>
      </w:pPr>
      <w:r w:rsidRPr="00AD530D">
        <w:rPr>
          <w:rFonts w:ascii="Times New Roman" w:hAnsi="Times New Roman"/>
        </w:rPr>
        <w:t>ОБРАЗОВАТЕЛЬНОГО УЧРЕЖД</w:t>
      </w:r>
      <w:r w:rsidR="00934164" w:rsidRPr="00AD530D">
        <w:rPr>
          <w:rFonts w:ascii="Times New Roman" w:hAnsi="Times New Roman"/>
        </w:rPr>
        <w:t>ЕНИЯ</w:t>
      </w:r>
    </w:p>
    <w:p w:rsidR="00534895" w:rsidRPr="00AD530D" w:rsidRDefault="00AD530D" w:rsidP="00934164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ЧУ ДПО «БЛАГОДАТЬ» </w:t>
      </w:r>
      <w:r w:rsidR="00934164" w:rsidRPr="00AD530D">
        <w:rPr>
          <w:rFonts w:ascii="Times New Roman" w:hAnsi="Times New Roman"/>
        </w:rPr>
        <w:t>ЗА 2019г</w:t>
      </w:r>
      <w:r w:rsidR="00534895" w:rsidRPr="00AD530D">
        <w:rPr>
          <w:rFonts w:ascii="Times New Roman" w:hAnsi="Times New Roman"/>
        </w:rPr>
        <w:t>.</w:t>
      </w:r>
    </w:p>
    <w:p w:rsidR="00534895" w:rsidRPr="00AD530D" w:rsidRDefault="00534895" w:rsidP="00534895">
      <w:pPr>
        <w:pStyle w:val="a4"/>
        <w:jc w:val="both"/>
      </w:pPr>
      <w:r w:rsidRPr="00AD530D">
        <w:rPr>
          <w:sz w:val="20"/>
          <w:szCs w:val="20"/>
        </w:rPr>
        <w:t>г</w:t>
      </w:r>
      <w:r w:rsidRPr="00AD530D">
        <w:t xml:space="preserve">.Светлоград                                                                                             </w:t>
      </w:r>
      <w:r w:rsidR="00AD530D">
        <w:t xml:space="preserve">                    </w:t>
      </w:r>
      <w:r w:rsidRPr="00AD530D">
        <w:t xml:space="preserve">15.02.2020г.       </w:t>
      </w:r>
    </w:p>
    <w:p w:rsidR="00534895" w:rsidRPr="00AD530D" w:rsidRDefault="00534895" w:rsidP="00534895">
      <w:pPr>
        <w:pStyle w:val="a4"/>
      </w:pPr>
      <w:r w:rsidRPr="00AD530D">
        <w:t>Организационно-правовое обеспечение образовательной деятельности</w:t>
      </w:r>
      <w:r w:rsidR="00AD530D">
        <w:t xml:space="preserve"> – частное учреждение.</w:t>
      </w:r>
    </w:p>
    <w:p w:rsidR="00534895" w:rsidRPr="00AD530D" w:rsidRDefault="00534895" w:rsidP="00534895">
      <w:pPr>
        <w:pStyle w:val="a4"/>
      </w:pPr>
      <w:r w:rsidRPr="00AD530D">
        <w:t xml:space="preserve">1.   Общая характеристика учреждения </w:t>
      </w:r>
      <w:r w:rsidRPr="00AD530D">
        <w:br/>
        <w:t xml:space="preserve">1.1. Дата создания учреждения: 05.06.2012г. </w:t>
      </w:r>
    </w:p>
    <w:p w:rsidR="00534895" w:rsidRPr="00AD530D" w:rsidRDefault="00534895" w:rsidP="00534895">
      <w:pPr>
        <w:pStyle w:val="a4"/>
      </w:pPr>
      <w:r w:rsidRPr="00AD530D">
        <w:t xml:space="preserve">Телефон 8-86547-4-57-57, электронный адрес </w:t>
      </w:r>
      <w:r w:rsidRPr="00AD530D">
        <w:rPr>
          <w:color w:val="0000FF"/>
          <w:u w:val="single"/>
          <w:lang w:val="en-US"/>
        </w:rPr>
        <w:t>blagodat</w:t>
      </w:r>
      <w:r w:rsidRPr="00AD530D">
        <w:rPr>
          <w:color w:val="0000FF"/>
          <w:u w:val="single"/>
        </w:rPr>
        <w:t>369@</w:t>
      </w:r>
      <w:r w:rsidRPr="00AD530D">
        <w:rPr>
          <w:color w:val="0000FF"/>
          <w:u w:val="single"/>
          <w:lang w:val="en-US"/>
        </w:rPr>
        <w:t>yandex</w:t>
      </w:r>
      <w:r w:rsidRPr="00AD530D">
        <w:rPr>
          <w:color w:val="0000FF"/>
          <w:u w:val="single"/>
        </w:rPr>
        <w:t>.</w:t>
      </w:r>
      <w:r w:rsidRPr="00AD530D">
        <w:rPr>
          <w:color w:val="0000FF"/>
          <w:u w:val="single"/>
          <w:lang w:val="en-US"/>
        </w:rPr>
        <w:t>ru</w:t>
      </w:r>
      <w:r w:rsidRPr="00AD530D">
        <w:br/>
        <w:t xml:space="preserve">Сайт образовательного учреждения </w:t>
      </w:r>
      <w:r w:rsidRPr="00AD530D">
        <w:rPr>
          <w:color w:val="0000FF"/>
          <w:u w:val="single"/>
          <w:lang w:val="en-US"/>
        </w:rPr>
        <w:t>blagodat</w:t>
      </w:r>
      <w:r w:rsidRPr="00AD530D">
        <w:rPr>
          <w:color w:val="0000FF"/>
          <w:u w:val="single"/>
        </w:rPr>
        <w:t>26.</w:t>
      </w:r>
      <w:r w:rsidRPr="00AD530D">
        <w:rPr>
          <w:color w:val="0000FF"/>
          <w:u w:val="single"/>
          <w:lang w:val="en-US"/>
        </w:rPr>
        <w:t>ru</w:t>
      </w:r>
      <w:r w:rsidRPr="00AD530D">
        <w:br/>
        <w:t>1.2.Адрес</w:t>
      </w:r>
      <w:r w:rsidR="00AD530D" w:rsidRPr="00AD530D">
        <w:t xml:space="preserve"> </w:t>
      </w:r>
      <w:r w:rsidRPr="00AD530D">
        <w:t xml:space="preserve">нахождения и  осуществления образовательной деятельности: 356530 г. Светлоград, Петровский район, Ставропольский край, ул. Транспортная,23б  </w:t>
      </w:r>
    </w:p>
    <w:p w:rsidR="00534895" w:rsidRPr="00AD530D" w:rsidRDefault="00534895" w:rsidP="00534895">
      <w:pPr>
        <w:pStyle w:val="a4"/>
      </w:pPr>
      <w:r w:rsidRPr="00AD530D">
        <w:t>1.3.Обособленные структурные подразделения (филиалы): нет.</w:t>
      </w:r>
    </w:p>
    <w:p w:rsidR="00534895" w:rsidRPr="00AD530D" w:rsidRDefault="00534895" w:rsidP="00534895">
      <w:pPr>
        <w:pStyle w:val="a4"/>
      </w:pPr>
      <w:r w:rsidRPr="00AD530D">
        <w:t>1.4.Учредитель ЧУ ДПО УКК  «Благодать»:</w:t>
      </w:r>
      <w:r w:rsidRPr="00AD530D">
        <w:br/>
        <w:t>Николаенко Ольга Федоровна</w:t>
      </w:r>
    </w:p>
    <w:p w:rsidR="00534895" w:rsidRPr="00AD530D" w:rsidRDefault="00934164" w:rsidP="00534895">
      <w:pPr>
        <w:pStyle w:val="a4"/>
      </w:pPr>
      <w:r w:rsidRPr="00AD530D">
        <w:t>1.5</w:t>
      </w:r>
      <w:r w:rsidR="00534895" w:rsidRPr="00AD530D">
        <w:t>.Генеральный директор  ЧУ ДПО УКК  «Благодать» :Водопьян Евгений Иванович, тел: 8-905-449-74-40</w:t>
      </w:r>
    </w:p>
    <w:p w:rsidR="00534895" w:rsidRPr="00AD530D" w:rsidRDefault="00934164" w:rsidP="00245E93">
      <w:pPr>
        <w:pStyle w:val="a4"/>
        <w:jc w:val="both"/>
      </w:pPr>
      <w:r w:rsidRPr="00AD530D">
        <w:t>1.6</w:t>
      </w:r>
      <w:r w:rsidR="00534895" w:rsidRPr="00AD530D">
        <w:t xml:space="preserve">.Наличие Устава: Устав Негосударственного </w:t>
      </w:r>
      <w:r w:rsidR="00AD530D">
        <w:t xml:space="preserve">образовательного учреждения  учебно курсового комбината </w:t>
      </w:r>
      <w:r w:rsidR="00534895" w:rsidRPr="00AD530D">
        <w:t xml:space="preserve"> «Благодать» утвержден решением единственного учредителя (собственника) от 23.04.2012г.  Зарегистрирован МИФНС России №11</w:t>
      </w:r>
      <w:r w:rsidR="00AD530D">
        <w:t xml:space="preserve"> по </w:t>
      </w:r>
      <w:r w:rsidR="00534895" w:rsidRPr="00AD530D">
        <w:t xml:space="preserve"> Ставропольскому краю 05.06.2012 года за основным государственным регистрационным номером 1122600000995</w:t>
      </w:r>
      <w:r w:rsidR="00AD530D">
        <w:t>.</w:t>
      </w:r>
      <w:r w:rsidR="00534895" w:rsidRPr="00AD530D">
        <w:t xml:space="preserve"> (новая редакция устава утверждена единственным учредителе</w:t>
      </w:r>
      <w:r w:rsidR="00AD530D">
        <w:t xml:space="preserve">м (собственником) 09.11.2015г. </w:t>
      </w:r>
      <w:r w:rsidR="00534895" w:rsidRPr="00AD530D">
        <w:t xml:space="preserve"> Во исполнение требований ч.5 ст.108 Федерального Закона «Об образовании в Российской Федерации» от 29.12.2012г. №273-ФЗ устав и наименование учреждения приведены в соответствие (Было – Негосударственное образовательное учреждение  учебно- курсовой комбинат«Благодать», стало – Частное учреждение дополнительного профессионального образования учебно курсовой комбинат «Благодать»). Свидетельство о государственной регистрации некоммерческой организации №2614040469 от 17.12.2015г.</w:t>
      </w:r>
    </w:p>
    <w:p w:rsidR="00534895" w:rsidRPr="00AD530D" w:rsidRDefault="00934164" w:rsidP="00534895">
      <w:pPr>
        <w:pStyle w:val="a4"/>
      </w:pPr>
      <w:r w:rsidRPr="00AD530D">
        <w:t>1.7</w:t>
      </w:r>
      <w:r w:rsidR="00534895" w:rsidRPr="00AD530D">
        <w:t>.Наличие свидетельств, лицензий:</w:t>
      </w:r>
      <w:r w:rsidR="00534895" w:rsidRPr="00AD530D">
        <w:br/>
        <w:t>-  Свидетельство  о государственной регистрации некоммерческой организации   2614040469, выдано  Министерством Юстиции по СК 17.12.2015г</w:t>
      </w:r>
      <w:r w:rsidR="00AD530D">
        <w:t xml:space="preserve">. </w:t>
      </w:r>
      <w:r w:rsidR="00534895" w:rsidRPr="00AD530D">
        <w:t xml:space="preserve"> </w:t>
      </w:r>
      <w:r w:rsidR="00534895" w:rsidRPr="00AD530D">
        <w:br/>
      </w:r>
      <w:r w:rsidR="00534895" w:rsidRPr="00DA57BC">
        <w:t xml:space="preserve">- Свидетельство  </w:t>
      </w:r>
      <w:r w:rsidR="00DA57BC" w:rsidRPr="00DA57BC">
        <w:t>о постановке на учет Российской организации в налоговом органе по месту нахождения (ОГРН 1122600000995</w:t>
      </w:r>
      <w:r w:rsidR="00534895" w:rsidRPr="00DA57BC">
        <w:t>)</w:t>
      </w:r>
      <w:r w:rsidR="00534895" w:rsidRPr="00AD530D">
        <w:t xml:space="preserve">                                                  </w:t>
      </w:r>
    </w:p>
    <w:p w:rsidR="00534895" w:rsidRPr="00AD530D" w:rsidRDefault="00534895" w:rsidP="00534895">
      <w:pPr>
        <w:pStyle w:val="a4"/>
        <w:rPr>
          <w:b/>
        </w:rPr>
      </w:pPr>
      <w:r w:rsidRPr="00AD530D">
        <w:t>-  Идентификационный номер налогоплательщика</w:t>
      </w:r>
      <w:r w:rsidRPr="00AD530D">
        <w:rPr>
          <w:rStyle w:val="a5"/>
        </w:rPr>
        <w:t xml:space="preserve">: </w:t>
      </w:r>
      <w:r w:rsidRPr="00AD530D">
        <w:rPr>
          <w:rStyle w:val="a5"/>
          <w:b w:val="0"/>
        </w:rPr>
        <w:t>2617750060</w:t>
      </w:r>
      <w:r w:rsidRPr="00AD530D">
        <w:rPr>
          <w:b/>
        </w:rPr>
        <w:t xml:space="preserve"> </w:t>
      </w:r>
    </w:p>
    <w:p w:rsidR="00534895" w:rsidRPr="00AD530D" w:rsidRDefault="00534895" w:rsidP="00534895">
      <w:pPr>
        <w:pStyle w:val="a4"/>
      </w:pPr>
      <w:r w:rsidRPr="00AD530D">
        <w:rPr>
          <w:b/>
        </w:rPr>
        <w:t xml:space="preserve">-  </w:t>
      </w:r>
      <w:r w:rsidRPr="00AD530D">
        <w:t>Код причины постановки на учет</w:t>
      </w:r>
      <w:r w:rsidRPr="00AD530D">
        <w:rPr>
          <w:b/>
        </w:rPr>
        <w:t xml:space="preserve"> :</w:t>
      </w:r>
      <w:r w:rsidRPr="00AD530D">
        <w:t>261701001</w:t>
      </w:r>
    </w:p>
    <w:p w:rsidR="00534895" w:rsidRPr="00AD530D" w:rsidRDefault="00534895" w:rsidP="00245E93">
      <w:pPr>
        <w:pStyle w:val="a4"/>
        <w:jc w:val="both"/>
      </w:pPr>
      <w:r w:rsidRPr="00AD530D">
        <w:lastRenderedPageBreak/>
        <w:t>-  Лицензия на право ведения образовательной деятельности: серия 26Л01 № 000746 Регистрационный № 4501 от 25.01.2016 г. выдана Министерством образования и молодежной политики  Ставропольского края бессрочно.</w:t>
      </w:r>
    </w:p>
    <w:p w:rsidR="00534895" w:rsidRPr="00245E93" w:rsidRDefault="00534895" w:rsidP="00245E93">
      <w:pPr>
        <w:rPr>
          <w:rFonts w:ascii="Times New Roman" w:hAnsi="Times New Roman" w:cs="Times New Roman"/>
          <w:sz w:val="24"/>
          <w:szCs w:val="24"/>
        </w:rPr>
      </w:pPr>
      <w:r w:rsidRPr="00245E93">
        <w:t xml:space="preserve"> С </w:t>
      </w:r>
      <w:r w:rsidRPr="00245E93">
        <w:rPr>
          <w:rFonts w:ascii="Times New Roman" w:hAnsi="Times New Roman" w:cs="Times New Roman"/>
          <w:sz w:val="24"/>
          <w:szCs w:val="24"/>
        </w:rPr>
        <w:t>28.10.2014г по текущий период  реализуются образовательные программы профессиональной подготовки водителей транспортных средств кат</w:t>
      </w:r>
      <w:r w:rsidR="00245E93" w:rsidRPr="00245E93">
        <w:rPr>
          <w:rFonts w:ascii="Times New Roman" w:hAnsi="Times New Roman" w:cs="Times New Roman"/>
          <w:sz w:val="24"/>
          <w:szCs w:val="24"/>
        </w:rPr>
        <w:t>егории «А» и категории «В» (МКП</w:t>
      </w:r>
      <w:r w:rsidRPr="00245E93">
        <w:rPr>
          <w:rFonts w:ascii="Times New Roman" w:hAnsi="Times New Roman" w:cs="Times New Roman"/>
          <w:sz w:val="24"/>
          <w:szCs w:val="24"/>
        </w:rPr>
        <w:t>)</w:t>
      </w:r>
      <w:r w:rsidR="00AD530D" w:rsidRPr="00245E93">
        <w:rPr>
          <w:rFonts w:ascii="Times New Roman" w:hAnsi="Times New Roman" w:cs="Times New Roman"/>
          <w:sz w:val="24"/>
          <w:szCs w:val="24"/>
        </w:rPr>
        <w:t>.</w:t>
      </w:r>
      <w:r w:rsidRPr="00245E93">
        <w:rPr>
          <w:rFonts w:ascii="Times New Roman" w:hAnsi="Times New Roman" w:cs="Times New Roman"/>
          <w:sz w:val="24"/>
          <w:szCs w:val="24"/>
        </w:rPr>
        <w:t>Обучение</w:t>
      </w:r>
      <w:r w:rsidR="00934164" w:rsidRPr="00245E93">
        <w:rPr>
          <w:rFonts w:ascii="Times New Roman" w:hAnsi="Times New Roman" w:cs="Times New Roman"/>
          <w:sz w:val="24"/>
          <w:szCs w:val="24"/>
        </w:rPr>
        <w:t xml:space="preserve"> ведется  на русском языке.</w:t>
      </w:r>
      <w:r w:rsidR="00934164" w:rsidRPr="00245E93">
        <w:rPr>
          <w:rFonts w:ascii="Times New Roman" w:hAnsi="Times New Roman" w:cs="Times New Roman"/>
          <w:sz w:val="24"/>
          <w:szCs w:val="24"/>
        </w:rPr>
        <w:br/>
        <w:t>1.8</w:t>
      </w:r>
      <w:r w:rsidRPr="00245E93">
        <w:rPr>
          <w:rFonts w:ascii="Times New Roman" w:hAnsi="Times New Roman" w:cs="Times New Roman"/>
          <w:sz w:val="24"/>
          <w:szCs w:val="24"/>
        </w:rPr>
        <w:t xml:space="preserve">. По категории «А» обучение производится круглый год. (в зимний период  набор может не осуществляется из-за погодных условий).       </w:t>
      </w:r>
      <w:r w:rsidRPr="00245E93">
        <w:rPr>
          <w:rFonts w:ascii="Times New Roman" w:hAnsi="Times New Roman" w:cs="Times New Roman"/>
          <w:sz w:val="24"/>
          <w:szCs w:val="24"/>
        </w:rPr>
        <w:br/>
      </w:r>
    </w:p>
    <w:p w:rsidR="00534895" w:rsidRPr="00AD530D" w:rsidRDefault="00AD530D" w:rsidP="00534895">
      <w:pPr>
        <w:pStyle w:val="a4"/>
      </w:pPr>
      <w:r>
        <w:t xml:space="preserve">           </w:t>
      </w:r>
      <w:r w:rsidR="00245E93">
        <w:t xml:space="preserve">    </w:t>
      </w:r>
      <w:r w:rsidR="00534895" w:rsidRPr="00AD530D">
        <w:t xml:space="preserve">Программа подготовки водителей  категории «В» </w:t>
      </w:r>
      <w:r w:rsidR="00534895" w:rsidRPr="00AD530D">
        <w:rPr>
          <w:u w:val="single"/>
        </w:rPr>
        <w:t>190  часов.</w:t>
      </w:r>
    </w:p>
    <w:tbl>
      <w:tblPr>
        <w:tblW w:w="10632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2865"/>
        <w:gridCol w:w="1815"/>
        <w:gridCol w:w="2580"/>
        <w:gridCol w:w="2096"/>
      </w:tblGrid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rStyle w:val="a5"/>
                <w:b w:val="0"/>
                <w:sz w:val="20"/>
                <w:szCs w:val="20"/>
              </w:rPr>
              <w:t>№</w:t>
            </w:r>
            <w:r w:rsidRPr="00AD530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Наименование образовательных услуг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Форма </w:t>
            </w:r>
            <w:r w:rsidRPr="00AD530D">
              <w:rPr>
                <w:sz w:val="20"/>
                <w:szCs w:val="20"/>
              </w:rPr>
              <w:br/>
              <w:t xml:space="preserve">предоставления (оказания) услуг групповая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Наименование программы (курса)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Основы законодательства в сфере дорожного движения</w:t>
            </w:r>
            <w:r w:rsidRPr="00AD530D">
              <w:rPr>
                <w:sz w:val="20"/>
                <w:szCs w:val="20"/>
              </w:rPr>
              <w:br/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"В"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42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12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Основы управления транспортными средствами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14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Устройство и техническое</w:t>
            </w:r>
            <w:r w:rsidRPr="00AD530D">
              <w:rPr>
                <w:sz w:val="20"/>
                <w:szCs w:val="20"/>
              </w:rPr>
              <w:br/>
              <w:t xml:space="preserve">обслуживание транспортн. средств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"В"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20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Основы  управления транспортным средством «В»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"В"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12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Первая помощь при ДТП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"В"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16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Вождение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"В"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56 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8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Организация и выполнение </w:t>
            </w:r>
            <w:r w:rsidRPr="00AD530D">
              <w:rPr>
                <w:sz w:val="20"/>
                <w:szCs w:val="20"/>
              </w:rPr>
              <w:lastRenderedPageBreak/>
              <w:t>пассажирских перевозок автомобильным транспортом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lastRenderedPageBreak/>
              <w:t>групповая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</w:t>
            </w:r>
            <w:r w:rsidRPr="00AD530D">
              <w:rPr>
                <w:sz w:val="20"/>
                <w:szCs w:val="20"/>
              </w:rPr>
              <w:lastRenderedPageBreak/>
              <w:t>профессиональной подготовки водителей транспортных средств категории "В"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lastRenderedPageBreak/>
              <w:t>6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95" w:rsidRPr="00AD530D" w:rsidRDefault="00AD530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 (индивидуальная)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"В"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4</w:t>
            </w:r>
          </w:p>
        </w:tc>
      </w:tr>
    </w:tbl>
    <w:p w:rsidR="00534895" w:rsidRPr="00AD530D" w:rsidRDefault="00534895" w:rsidP="00534895">
      <w:pPr>
        <w:pStyle w:val="a4"/>
        <w:rPr>
          <w:sz w:val="20"/>
          <w:szCs w:val="20"/>
        </w:rPr>
      </w:pPr>
      <w:r w:rsidRPr="00AD530D">
        <w:rPr>
          <w:sz w:val="20"/>
          <w:szCs w:val="20"/>
        </w:rPr>
        <w:t xml:space="preserve">             </w:t>
      </w:r>
      <w:r w:rsidRPr="00AD530D">
        <w:rPr>
          <w:sz w:val="20"/>
          <w:szCs w:val="20"/>
        </w:rPr>
        <w:br/>
      </w:r>
      <w:r w:rsidR="00001050">
        <w:rPr>
          <w:sz w:val="20"/>
          <w:szCs w:val="20"/>
        </w:rPr>
        <w:t xml:space="preserve">                          </w:t>
      </w:r>
      <w:r w:rsidRPr="00AD530D">
        <w:rPr>
          <w:sz w:val="20"/>
          <w:szCs w:val="20"/>
        </w:rPr>
        <w:t>Программа подготовки водителей категории «А» 130  часов.</w:t>
      </w:r>
    </w:p>
    <w:tbl>
      <w:tblPr>
        <w:tblW w:w="10632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8"/>
        <w:gridCol w:w="2965"/>
        <w:gridCol w:w="1841"/>
        <w:gridCol w:w="2687"/>
        <w:gridCol w:w="1851"/>
      </w:tblGrid>
      <w:tr w:rsidR="00534895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rStyle w:val="a5"/>
                <w:b w:val="0"/>
                <w:sz w:val="20"/>
                <w:szCs w:val="20"/>
              </w:rPr>
              <w:t>№</w:t>
            </w:r>
            <w:r w:rsidRPr="00AD530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Наименование образовательных услуг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Форма </w:t>
            </w:r>
            <w:r w:rsidRPr="00AD530D">
              <w:rPr>
                <w:sz w:val="20"/>
                <w:szCs w:val="20"/>
              </w:rPr>
              <w:br/>
              <w:t xml:space="preserve">предоставления (оказания) услуг групповая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Наименование программы (курса)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Количество часов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Основы законодательства в сфере дорожного движения</w:t>
            </w:r>
            <w:r w:rsidRPr="00AD530D">
              <w:rPr>
                <w:sz w:val="20"/>
                <w:szCs w:val="20"/>
              </w:rPr>
              <w:br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"А"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42 </w:t>
            </w:r>
          </w:p>
        </w:tc>
      </w:tr>
      <w:tr w:rsidR="00001050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01050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01050" w:rsidRDefault="000010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01050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534895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Устройство и техническое</w:t>
            </w:r>
            <w:r w:rsidRPr="00AD530D">
              <w:rPr>
                <w:sz w:val="20"/>
                <w:szCs w:val="20"/>
              </w:rPr>
              <w:br/>
              <w:t xml:space="preserve">обслуживание транспортн. средств  </w:t>
            </w:r>
            <w:r w:rsidR="00001050">
              <w:rPr>
                <w:sz w:val="20"/>
                <w:szCs w:val="20"/>
              </w:rPr>
              <w:t>, как объектов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"А"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4895" w:rsidRPr="00AD530D">
              <w:rPr>
                <w:sz w:val="20"/>
                <w:szCs w:val="20"/>
              </w:rPr>
              <w:t xml:space="preserve"> </w:t>
            </w:r>
          </w:p>
        </w:tc>
      </w:tr>
      <w:tr w:rsidR="00534895" w:rsidRPr="00AD530D" w:rsidTr="00AD530D">
        <w:trPr>
          <w:trHeight w:val="1015"/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r w:rsidR="00534895" w:rsidRPr="00AD530D">
              <w:rPr>
                <w:sz w:val="20"/>
                <w:szCs w:val="20"/>
              </w:rPr>
              <w:t xml:space="preserve"> управления транспортным средством</w:t>
            </w:r>
            <w:r>
              <w:rPr>
                <w:sz w:val="20"/>
                <w:szCs w:val="20"/>
              </w:rPr>
              <w:t xml:space="preserve"> категории «А»</w:t>
            </w:r>
            <w:r w:rsidR="00534895" w:rsidRPr="00AD53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"А"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Первая помощь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"А"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34895" w:rsidRPr="00AD530D">
              <w:rPr>
                <w:sz w:val="20"/>
                <w:szCs w:val="20"/>
              </w:rPr>
              <w:t xml:space="preserve"> </w:t>
            </w:r>
          </w:p>
        </w:tc>
      </w:tr>
      <w:tr w:rsidR="00534895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Вождение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534895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"А"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95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34895" w:rsidRPr="00AD530D">
              <w:rPr>
                <w:sz w:val="20"/>
                <w:szCs w:val="20"/>
              </w:rPr>
              <w:t xml:space="preserve"> </w:t>
            </w:r>
          </w:p>
        </w:tc>
      </w:tr>
      <w:tr w:rsidR="00001050" w:rsidRPr="00AD530D" w:rsidTr="00AD530D">
        <w:trPr>
          <w:tblCellSpacing w:w="0" w:type="dxa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Групповая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Pr="00AD530D" w:rsidRDefault="00001050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Программа профессиональной подготовки водителей транспортных средств категории "А"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50" w:rsidRDefault="0000105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534895" w:rsidRPr="00AD530D" w:rsidRDefault="00534895" w:rsidP="00534895">
      <w:pPr>
        <w:pStyle w:val="a4"/>
      </w:pPr>
      <w:r w:rsidRPr="00AD530D">
        <w:t>1.13.Подготовка водителей осуществляется по очной форме обучения. Теоретические занятия проводятся 4 раза в неделю по</w:t>
      </w:r>
      <w:r w:rsidR="00001050">
        <w:t xml:space="preserve"> 3 часа</w:t>
      </w:r>
      <w:r w:rsidRPr="00AD530D">
        <w:t xml:space="preserve">, в  вечернее время. </w:t>
      </w:r>
    </w:p>
    <w:p w:rsidR="00534895" w:rsidRPr="00AD530D" w:rsidRDefault="00534895" w:rsidP="00534895">
      <w:pPr>
        <w:pStyle w:val="a4"/>
      </w:pPr>
      <w:r w:rsidRPr="00AD530D">
        <w:t>1.14.Сроки обучения: подготовка водителей ТС категории «В» -2,0  месяца.</w:t>
      </w:r>
      <w:r w:rsidRPr="00AD530D">
        <w:br/>
        <w:t xml:space="preserve">- подготовка водителей ТС категории «А» -2,0 месяца. </w:t>
      </w:r>
    </w:p>
    <w:p w:rsidR="00534895" w:rsidRPr="00AD530D" w:rsidRDefault="00534895" w:rsidP="00534895">
      <w:pPr>
        <w:pStyle w:val="a4"/>
      </w:pPr>
      <w:r w:rsidRPr="00AD530D">
        <w:t>2.Обеспечение образовательной деятельности (Приложение № 1)</w:t>
      </w:r>
      <w:r w:rsidRPr="00AD530D">
        <w:br/>
        <w:t xml:space="preserve">-  оборудованными учебными кабинетами, объектами для проведения практических  занятий </w:t>
      </w:r>
    </w:p>
    <w:p w:rsidR="00534895" w:rsidRPr="00AD530D" w:rsidRDefault="00534895" w:rsidP="00534895">
      <w:pPr>
        <w:pStyle w:val="a4"/>
        <w:rPr>
          <w:b/>
        </w:rPr>
      </w:pPr>
      <w:r w:rsidRPr="00AD530D">
        <w:lastRenderedPageBreak/>
        <w:t xml:space="preserve">-преподавателями и мастерами производственного обучения вождению  </w:t>
      </w:r>
      <w:r w:rsidRPr="00AD530D">
        <w:rPr>
          <w:rStyle w:val="a5"/>
          <w:b w:val="0"/>
        </w:rPr>
        <w:t>Приложение № 1</w:t>
      </w:r>
    </w:p>
    <w:p w:rsidR="00534895" w:rsidRPr="00AD530D" w:rsidRDefault="00534895" w:rsidP="00534895">
      <w:pPr>
        <w:pStyle w:val="a4"/>
      </w:pPr>
      <w:r w:rsidRPr="00AD530D">
        <w:t xml:space="preserve"> Материально-техническое обеспечение образовательной деятельности </w:t>
      </w:r>
    </w:p>
    <w:p w:rsidR="00534895" w:rsidRPr="00AD530D" w:rsidRDefault="00534895" w:rsidP="00534895">
      <w:pPr>
        <w:pStyle w:val="a4"/>
      </w:pPr>
      <w:r w:rsidRPr="00AD530D">
        <w:rPr>
          <w:rStyle w:val="a5"/>
        </w:rPr>
        <w:t>Раздел 1.</w:t>
      </w:r>
      <w:r w:rsidRPr="00AD530D">
        <w:t xml:space="preserve"> Обеспечение образовательной деятельности оснащенными зданиями, строениями сооружениями, помещениями и территориями </w:t>
      </w:r>
    </w:p>
    <w:tbl>
      <w:tblPr>
        <w:tblW w:w="10632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4807"/>
        <w:gridCol w:w="2693"/>
        <w:gridCol w:w="1843"/>
      </w:tblGrid>
      <w:tr w:rsidR="00C57415" w:rsidRPr="00AD530D" w:rsidTr="00AD530D">
        <w:trPr>
          <w:tblCellSpacing w:w="0" w:type="dxa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C57415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rStyle w:val="a5"/>
                <w:b w:val="0"/>
                <w:sz w:val="20"/>
                <w:szCs w:val="20"/>
              </w:rPr>
              <w:t>№</w:t>
            </w:r>
            <w:r w:rsidRPr="00AD530D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По какому адресу осуществление образовательной деятельности находится 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Количество посадочных мест </w:t>
            </w:r>
          </w:p>
        </w:tc>
      </w:tr>
      <w:tr w:rsidR="00C57415" w:rsidRPr="00AD530D" w:rsidTr="00AD530D">
        <w:trPr>
          <w:tblCellSpacing w:w="0" w:type="dxa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C57415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356530, Ставропольский край, Петровский район, г. Светлоград, ул. Транспортная,23б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30</w:t>
            </w:r>
          </w:p>
        </w:tc>
      </w:tr>
      <w:tr w:rsidR="00C57415" w:rsidRPr="00AD530D" w:rsidTr="00AD530D">
        <w:trPr>
          <w:tblCellSpacing w:w="0" w:type="dxa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C57415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356530, Ставропольский край, Петровский район, г. Светлоград, ул. Транспортная,23б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30</w:t>
            </w:r>
          </w:p>
        </w:tc>
      </w:tr>
      <w:tr w:rsidR="00C57415" w:rsidRPr="00AD530D" w:rsidTr="00AD530D">
        <w:trPr>
          <w:trHeight w:val="1015"/>
          <w:tblCellSpacing w:w="0" w:type="dxa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C57415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356530, Ставропольский край, Петровский район, г. Светлоград, ул. Транспортная,23б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jc w:val="center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415" w:rsidRPr="00AD530D" w:rsidRDefault="003E3E02" w:rsidP="00313433">
            <w:pPr>
              <w:pStyle w:val="a4"/>
              <w:rPr>
                <w:sz w:val="20"/>
                <w:szCs w:val="20"/>
              </w:rPr>
            </w:pPr>
            <w:r w:rsidRPr="00AD530D">
              <w:rPr>
                <w:sz w:val="20"/>
                <w:szCs w:val="20"/>
              </w:rPr>
              <w:t>120</w:t>
            </w:r>
          </w:p>
        </w:tc>
      </w:tr>
    </w:tbl>
    <w:p w:rsidR="00313433" w:rsidRPr="00AD530D" w:rsidRDefault="00313433" w:rsidP="00313433">
      <w:pPr>
        <w:pStyle w:val="a4"/>
        <w:rPr>
          <w:sz w:val="18"/>
          <w:szCs w:val="18"/>
        </w:rPr>
      </w:pPr>
      <w:r w:rsidRPr="00AD530D">
        <w:rPr>
          <w:rStyle w:val="a5"/>
          <w:sz w:val="18"/>
          <w:szCs w:val="18"/>
        </w:rPr>
        <w:t>Раздел 2.</w:t>
      </w:r>
      <w:r w:rsidRPr="00AD530D">
        <w:rPr>
          <w:sz w:val="16"/>
          <w:szCs w:val="16"/>
        </w:rPr>
        <w:t xml:space="preserve"> </w:t>
      </w:r>
      <w:r w:rsidRPr="00AD530D">
        <w:rPr>
          <w:sz w:val="18"/>
          <w:szCs w:val="18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0620" w:type="dxa"/>
        <w:tblCellSpacing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620"/>
        <w:gridCol w:w="1800"/>
        <w:gridCol w:w="1924"/>
        <w:gridCol w:w="2576"/>
        <w:gridCol w:w="2160"/>
      </w:tblGrid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right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Объекты и помещения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Фактический адрес</w:t>
            </w:r>
            <w:r w:rsidRPr="00AD530D">
              <w:rPr>
                <w:sz w:val="16"/>
                <w:szCs w:val="16"/>
              </w:rPr>
              <w:br/>
              <w:t>объектов</w:t>
            </w:r>
            <w:r w:rsidRPr="00AD530D">
              <w:rPr>
                <w:sz w:val="16"/>
                <w:szCs w:val="16"/>
              </w:rPr>
              <w:br/>
              <w:t>и помещений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Форма владения,</w:t>
            </w:r>
            <w:r w:rsidRPr="00AD530D">
              <w:rPr>
                <w:sz w:val="16"/>
                <w:szCs w:val="16"/>
              </w:rPr>
              <w:br/>
              <w:t>пользования</w:t>
            </w:r>
            <w:r w:rsidRPr="00AD530D">
              <w:rPr>
                <w:sz w:val="16"/>
                <w:szCs w:val="16"/>
              </w:rPr>
              <w:br/>
              <w:t>(собственность,</w:t>
            </w:r>
            <w:r w:rsidRPr="00AD530D">
              <w:rPr>
                <w:sz w:val="16"/>
                <w:szCs w:val="16"/>
              </w:rPr>
              <w:br/>
              <w:t>оперативное</w:t>
            </w:r>
            <w:r w:rsidRPr="00AD530D">
              <w:rPr>
                <w:sz w:val="16"/>
                <w:szCs w:val="16"/>
              </w:rPr>
              <w:br/>
              <w:t>управление, аренда,</w:t>
            </w:r>
            <w:r w:rsidRPr="00AD530D">
              <w:rPr>
                <w:sz w:val="16"/>
                <w:szCs w:val="16"/>
              </w:rPr>
              <w:br/>
              <w:t>безвозмездное пользование и др.)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Наименование организации-собственника</w:t>
            </w:r>
            <w:r w:rsidRPr="00AD530D">
              <w:rPr>
                <w:sz w:val="16"/>
                <w:szCs w:val="16"/>
              </w:rPr>
              <w:br/>
              <w:t>(арендодателя, ссудодателя и др.)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spacing w:beforeAutospacing="0" w:afterAutospacing="0"/>
              <w:ind w:left="-776" w:right="-555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Реквизиты и сроки</w:t>
            </w:r>
            <w:r w:rsidRPr="00AD530D">
              <w:rPr>
                <w:sz w:val="16"/>
                <w:szCs w:val="16"/>
              </w:rPr>
              <w:br/>
              <w:t>действия</w:t>
            </w:r>
            <w:r w:rsidRPr="00AD530D">
              <w:rPr>
                <w:sz w:val="16"/>
                <w:szCs w:val="16"/>
              </w:rPr>
              <w:br/>
              <w:t>правоустанавливающих</w:t>
            </w:r>
            <w:r w:rsidRPr="00AD530D">
              <w:rPr>
                <w:sz w:val="16"/>
                <w:szCs w:val="16"/>
              </w:rPr>
              <w:br/>
              <w:t>документов</w:t>
            </w: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ind w:left="345" w:hanging="180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6</w:t>
            </w: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 xml:space="preserve">Объекты хозяйственно- </w:t>
            </w:r>
            <w:r w:rsidRPr="00AD530D">
              <w:rPr>
                <w:sz w:val="16"/>
                <w:szCs w:val="16"/>
              </w:rPr>
              <w:br/>
              <w:t xml:space="preserve">бытового и санитарно- </w:t>
            </w:r>
            <w:r w:rsidRPr="00AD530D">
              <w:rPr>
                <w:sz w:val="16"/>
                <w:szCs w:val="16"/>
              </w:rPr>
              <w:br/>
              <w:t xml:space="preserve">гигиенического назначения  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br/>
              <w:t xml:space="preserve">Туалетные -1  </w:t>
            </w:r>
            <w:r w:rsidRPr="00AD530D">
              <w:rPr>
                <w:sz w:val="16"/>
                <w:szCs w:val="16"/>
              </w:rPr>
              <w:br/>
              <w:t xml:space="preserve">Умывальные -1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Туалетная комната имеется в здании</w:t>
            </w: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Также туалет имеется на учебной площадке</w:t>
            </w: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 xml:space="preserve"> </w:t>
            </w: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Иное (указать)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-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-</w:t>
            </w:r>
          </w:p>
        </w:tc>
      </w:tr>
    </w:tbl>
    <w:p w:rsidR="00313433" w:rsidRPr="00AD530D" w:rsidRDefault="00313433" w:rsidP="00313433">
      <w:pPr>
        <w:pStyle w:val="a4"/>
        <w:rPr>
          <w:sz w:val="18"/>
          <w:szCs w:val="18"/>
        </w:rPr>
      </w:pPr>
      <w:r w:rsidRPr="00AD530D">
        <w:rPr>
          <w:rStyle w:val="a5"/>
          <w:sz w:val="18"/>
          <w:szCs w:val="18"/>
        </w:rPr>
        <w:t>Раздел 3.</w:t>
      </w:r>
      <w:r w:rsidRPr="00AD530D">
        <w:rPr>
          <w:sz w:val="18"/>
          <w:szCs w:val="18"/>
        </w:rPr>
        <w:t xml:space="preserve"> 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tbl>
      <w:tblPr>
        <w:tblW w:w="10620" w:type="dxa"/>
        <w:tblCellSpacing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340"/>
        <w:gridCol w:w="3060"/>
        <w:gridCol w:w="1440"/>
        <w:gridCol w:w="1800"/>
        <w:gridCol w:w="1440"/>
      </w:tblGrid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ind w:left="-375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Уровень, ступень образования, вид</w:t>
            </w:r>
            <w:r w:rsidRPr="00AD530D">
              <w:rPr>
                <w:sz w:val="16"/>
                <w:szCs w:val="16"/>
              </w:rPr>
              <w:br/>
              <w:t>образовательной программы (основная /</w:t>
            </w:r>
            <w:r w:rsidRPr="00AD530D">
              <w:rPr>
                <w:sz w:val="16"/>
                <w:szCs w:val="16"/>
              </w:rPr>
              <w:br/>
              <w:t>дополнительная), направление подготовки,</w:t>
            </w:r>
            <w:r w:rsidRPr="00AD530D">
              <w:rPr>
                <w:sz w:val="16"/>
                <w:szCs w:val="16"/>
              </w:rPr>
              <w:br/>
              <w:t>специальность, профессия,</w:t>
            </w:r>
            <w:r w:rsidRPr="00AD530D">
              <w:rPr>
                <w:sz w:val="16"/>
                <w:szCs w:val="16"/>
              </w:rPr>
              <w:br/>
              <w:t>наименование предмета, дисциплины</w:t>
            </w:r>
            <w:r w:rsidRPr="00AD530D">
              <w:rPr>
                <w:sz w:val="16"/>
                <w:szCs w:val="16"/>
              </w:rPr>
              <w:br/>
              <w:t>(модуля) в соответствии с учебным планом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Наименование оборудованных</w:t>
            </w:r>
            <w:r w:rsidRPr="00AD530D">
              <w:rPr>
                <w:sz w:val="16"/>
                <w:szCs w:val="16"/>
              </w:rPr>
              <w:br/>
              <w:t>учебных кабинетов, объектов</w:t>
            </w:r>
            <w:r w:rsidRPr="00AD530D">
              <w:rPr>
                <w:sz w:val="16"/>
                <w:szCs w:val="16"/>
              </w:rPr>
              <w:br/>
              <w:t>для проведения практических</w:t>
            </w:r>
            <w:r w:rsidRPr="00AD530D">
              <w:rPr>
                <w:sz w:val="16"/>
                <w:szCs w:val="16"/>
              </w:rPr>
              <w:br/>
              <w:t>занятий с перечнем основного</w:t>
            </w:r>
            <w:r w:rsidRPr="00AD530D">
              <w:rPr>
                <w:sz w:val="16"/>
                <w:szCs w:val="16"/>
              </w:rPr>
              <w:br/>
              <w:t>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ind w:left="165" w:hanging="165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Фактический</w:t>
            </w:r>
            <w:r w:rsidRPr="00AD530D">
              <w:rPr>
                <w:sz w:val="16"/>
                <w:szCs w:val="16"/>
              </w:rPr>
              <w:br/>
              <w:t>адрес учебных</w:t>
            </w:r>
            <w:r w:rsidRPr="00AD530D">
              <w:rPr>
                <w:sz w:val="16"/>
                <w:szCs w:val="16"/>
              </w:rPr>
              <w:br/>
              <w:t>кабинетов и</w:t>
            </w:r>
            <w:r w:rsidRPr="00AD530D">
              <w:rPr>
                <w:sz w:val="16"/>
                <w:szCs w:val="16"/>
              </w:rPr>
              <w:br/>
              <w:t>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Форма владения,</w:t>
            </w:r>
            <w:r w:rsidRPr="00AD530D">
              <w:rPr>
                <w:sz w:val="16"/>
                <w:szCs w:val="16"/>
              </w:rPr>
              <w:br/>
              <w:t>пользования</w:t>
            </w:r>
            <w:r w:rsidRPr="00AD530D">
              <w:rPr>
                <w:sz w:val="16"/>
                <w:szCs w:val="16"/>
              </w:rPr>
              <w:br/>
              <w:t>(собственность,</w:t>
            </w:r>
            <w:r w:rsidRPr="00AD530D">
              <w:rPr>
                <w:sz w:val="16"/>
                <w:szCs w:val="16"/>
              </w:rPr>
              <w:br/>
              <w:t>оперативное</w:t>
            </w:r>
            <w:r w:rsidRPr="00AD530D">
              <w:rPr>
                <w:sz w:val="16"/>
                <w:szCs w:val="16"/>
              </w:rPr>
              <w:br/>
              <w:t>управление,</w:t>
            </w:r>
            <w:r w:rsidRPr="00AD530D">
              <w:rPr>
                <w:sz w:val="16"/>
                <w:szCs w:val="16"/>
              </w:rPr>
              <w:br/>
              <w:t>аренда,</w:t>
            </w:r>
            <w:r w:rsidRPr="00AD530D">
              <w:rPr>
                <w:sz w:val="16"/>
                <w:szCs w:val="16"/>
              </w:rPr>
              <w:br/>
              <w:t>безвозмездное</w:t>
            </w:r>
            <w:r w:rsidRPr="00AD530D">
              <w:rPr>
                <w:sz w:val="16"/>
                <w:szCs w:val="16"/>
              </w:rPr>
              <w:br/>
              <w:t>пользование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Реквизиты и сроки действия правоустанавливающих</w:t>
            </w:r>
            <w:r w:rsidRPr="00AD530D">
              <w:rPr>
                <w:sz w:val="16"/>
                <w:szCs w:val="16"/>
              </w:rPr>
              <w:br/>
              <w:t>документов</w:t>
            </w: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6</w:t>
            </w: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Профессиональная подготовка «Водитель автомобиля»  категории  «А», «В»     </w:t>
            </w:r>
            <w:r w:rsidRPr="00AD530D">
              <w:rPr>
                <w:sz w:val="16"/>
                <w:szCs w:val="16"/>
              </w:rPr>
              <w:br/>
              <w:t>Основы законодательства в сфере дорожного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 w:rsidP="00E25B4B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Учебный класс.  Экран для показа учебных фильмов – 1 шт.</w:t>
            </w:r>
            <w:r w:rsidRPr="00AD530D">
              <w:rPr>
                <w:sz w:val="16"/>
                <w:szCs w:val="16"/>
              </w:rPr>
              <w:br/>
              <w:t>Персональный компьютер -1 шт.</w:t>
            </w:r>
            <w:r w:rsidRPr="00AD530D">
              <w:rPr>
                <w:sz w:val="16"/>
                <w:szCs w:val="16"/>
              </w:rPr>
              <w:br/>
              <w:t>Учебные DVD диски –  шт.</w:t>
            </w:r>
            <w:r w:rsidRPr="00AD530D">
              <w:rPr>
                <w:sz w:val="16"/>
                <w:szCs w:val="16"/>
              </w:rPr>
              <w:br/>
              <w:t>Доска маркерная -1 шт.</w:t>
            </w:r>
            <w:r w:rsidRPr="00AD530D">
              <w:rPr>
                <w:sz w:val="16"/>
                <w:szCs w:val="16"/>
              </w:rPr>
              <w:br/>
              <w:t>Учебно-наглядные пособия «Дорожные знаки и дорожная разметка» - 1 комплект</w:t>
            </w:r>
            <w:r w:rsidRPr="00AD530D">
              <w:rPr>
                <w:sz w:val="16"/>
                <w:szCs w:val="16"/>
              </w:rPr>
              <w:br/>
              <w:t>Учебно-наглядные пособия «Основы управления автомобилем и основы безопасности движения» - 1 комплект    Интерактивная мультимедийная программа для подготовки водителей транспортных средств. Полный курс – 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001050" w:rsidP="003134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Светлоград, ул. Транспортная,23 б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AB4B05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Б</w:t>
            </w:r>
            <w:r w:rsidR="00001050" w:rsidRPr="00AD530D">
              <w:rPr>
                <w:sz w:val="16"/>
                <w:szCs w:val="16"/>
              </w:rPr>
              <w:t>езвозмездное</w:t>
            </w:r>
            <w:r>
              <w:rPr>
                <w:sz w:val="16"/>
                <w:szCs w:val="16"/>
              </w:rPr>
              <w:t xml:space="preserve"> временное </w:t>
            </w:r>
            <w:r w:rsidR="00001050" w:rsidRPr="00AD530D">
              <w:rPr>
                <w:sz w:val="16"/>
                <w:szCs w:val="16"/>
              </w:rPr>
              <w:br/>
              <w:t>пользование</w:t>
            </w: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AB4B0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 от 02.10.2014г.</w:t>
            </w: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E25B4B" w:rsidP="0031343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Учебные пособия </w:t>
            </w:r>
            <w:r w:rsidR="00313433" w:rsidRPr="00AD530D">
              <w:rPr>
                <w:sz w:val="16"/>
                <w:szCs w:val="16"/>
              </w:rPr>
              <w:t xml:space="preserve"> по устройству автомобиля» - 1 комплект.</w:t>
            </w:r>
            <w:r w:rsidR="00313433" w:rsidRPr="00AD530D">
              <w:rPr>
                <w:sz w:val="16"/>
                <w:szCs w:val="16"/>
              </w:rPr>
              <w:br/>
              <w:t>Учебно-наглядные пособия «Правила дорожного движения» -  комплект  .</w:t>
            </w:r>
            <w:r w:rsidR="00313433" w:rsidRPr="00AD530D">
              <w:rPr>
                <w:sz w:val="16"/>
                <w:szCs w:val="16"/>
              </w:rPr>
              <w:br/>
              <w:t>«Светофоры» - 3 шт.</w:t>
            </w:r>
            <w:r w:rsidR="00313433" w:rsidRPr="00AD530D">
              <w:rPr>
                <w:sz w:val="16"/>
                <w:szCs w:val="16"/>
              </w:rPr>
              <w:br/>
              <w:t>Правила дорожного движения  РФ– 20 шт.</w:t>
            </w:r>
            <w:r w:rsidR="00313433" w:rsidRPr="00AD530D">
              <w:rPr>
                <w:sz w:val="16"/>
                <w:szCs w:val="16"/>
              </w:rPr>
              <w:br/>
              <w:t>Экзаменационные билеты по ПДД -80 шт..</w:t>
            </w:r>
            <w:r w:rsidR="00313433" w:rsidRPr="00AD530D">
              <w:rPr>
                <w:sz w:val="16"/>
                <w:szCs w:val="16"/>
              </w:rPr>
              <w:br/>
              <w:t>Макеты узлов и агрегатов автомобилей.</w:t>
            </w:r>
            <w:r w:rsidR="00313433" w:rsidRPr="00AD530D">
              <w:rPr>
                <w:sz w:val="16"/>
                <w:szCs w:val="16"/>
              </w:rPr>
              <w:br/>
              <w:t>Столы 15 шт.</w:t>
            </w:r>
            <w:r w:rsidR="00313433" w:rsidRPr="00AD530D">
              <w:rPr>
                <w:sz w:val="16"/>
                <w:szCs w:val="16"/>
              </w:rPr>
              <w:br/>
              <w:t>Стулья 30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313433" w:rsidRPr="00AD530D" w:rsidTr="00313433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Профессиональная подготовка «Водитель автомобиля»  ка</w:t>
            </w:r>
            <w:r w:rsidR="00B40748" w:rsidRPr="00AD530D">
              <w:rPr>
                <w:sz w:val="16"/>
                <w:szCs w:val="16"/>
              </w:rPr>
              <w:t>тегории  «А» «В»     </w:t>
            </w:r>
            <w:r w:rsidRPr="00AD530D">
              <w:rPr>
                <w:sz w:val="16"/>
                <w:szCs w:val="16"/>
              </w:rPr>
              <w:br/>
              <w:t>Устройство и техническое обслуживание транспортных средств категории «А» «В»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E25B4B" w:rsidP="00E25B4B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Учебный класс.</w:t>
            </w:r>
            <w:r w:rsidR="00313433" w:rsidRPr="00AD530D">
              <w:rPr>
                <w:sz w:val="16"/>
                <w:szCs w:val="16"/>
              </w:rPr>
              <w:br/>
              <w:t>Экран для показа учебных фильмов – 1 шт.</w:t>
            </w:r>
            <w:r w:rsidR="00313433" w:rsidRPr="00AD530D">
              <w:rPr>
                <w:sz w:val="16"/>
                <w:szCs w:val="16"/>
              </w:rPr>
              <w:br/>
              <w:t>Персональный компьютер -1 шт.</w:t>
            </w:r>
            <w:r w:rsidR="00313433" w:rsidRPr="00AD530D">
              <w:rPr>
                <w:sz w:val="16"/>
                <w:szCs w:val="16"/>
              </w:rPr>
              <w:br/>
              <w:t>Учебные DVD диски – 5 шт.</w:t>
            </w:r>
            <w:r w:rsidR="00313433" w:rsidRPr="00AD530D">
              <w:rPr>
                <w:sz w:val="16"/>
                <w:szCs w:val="16"/>
              </w:rPr>
              <w:br/>
              <w:t>Учебно-наглядные пособия «Дорожные знаки и дорожная разметка» в эл. виде- 5 комплект</w:t>
            </w:r>
            <w:r w:rsidR="00313433" w:rsidRPr="00AD530D">
              <w:rPr>
                <w:sz w:val="16"/>
                <w:szCs w:val="16"/>
              </w:rPr>
              <w:br/>
              <w:t>Учебно-наглядные пособия «Основы управления автомобилем и основы безопасности движения» - 1 комплект</w:t>
            </w:r>
            <w:r w:rsidR="00313433" w:rsidRPr="00AD530D">
              <w:rPr>
                <w:sz w:val="16"/>
                <w:szCs w:val="16"/>
              </w:rPr>
              <w:br/>
              <w:t>Видеопособие по устройству автомобиля» - 1 комплект.</w:t>
            </w:r>
            <w:r w:rsidR="00313433" w:rsidRPr="00AD530D">
              <w:rPr>
                <w:sz w:val="16"/>
                <w:szCs w:val="16"/>
              </w:rPr>
              <w:br/>
              <w:t>Учебно-наглядные пособия «Правила дорожного движения» в электронном виде - 1 комплект</w:t>
            </w:r>
            <w:r w:rsidR="00313433" w:rsidRPr="00AD530D">
              <w:rPr>
                <w:sz w:val="16"/>
                <w:szCs w:val="16"/>
              </w:rPr>
              <w:br/>
              <w:t>Иллюстрированный каталог по устройству мотоцикла  в электронном виде - 1 ко</w:t>
            </w:r>
            <w:r>
              <w:rPr>
                <w:sz w:val="16"/>
                <w:szCs w:val="16"/>
              </w:rPr>
              <w:t>мплект</w:t>
            </w:r>
            <w:r>
              <w:rPr>
                <w:sz w:val="16"/>
                <w:szCs w:val="16"/>
              </w:rPr>
              <w:br/>
              <w:t xml:space="preserve">Стенд </w:t>
            </w:r>
            <w:r w:rsidR="00313433" w:rsidRPr="00AD530D">
              <w:rPr>
                <w:sz w:val="16"/>
                <w:szCs w:val="16"/>
              </w:rPr>
              <w:t xml:space="preserve"> «Светофоры» - 1 шт.</w:t>
            </w:r>
            <w:r w:rsidR="00313433" w:rsidRPr="00AD530D">
              <w:rPr>
                <w:sz w:val="16"/>
                <w:szCs w:val="16"/>
              </w:rPr>
              <w:br/>
              <w:t>Учебник водителя «Устройство и ТО легковых автомобилей»      Тематические стенды «Узлы и агрегаты ТС» в количестве – 12 шт. Автотренажеры – 2 шт.</w:t>
            </w:r>
            <w:r w:rsidR="00313433" w:rsidRPr="00AD530D">
              <w:rPr>
                <w:sz w:val="16"/>
                <w:szCs w:val="16"/>
              </w:rPr>
              <w:br/>
              <w:t>Столы 15 шт.</w:t>
            </w:r>
            <w:r w:rsidR="00313433" w:rsidRPr="00AD530D">
              <w:rPr>
                <w:sz w:val="16"/>
                <w:szCs w:val="16"/>
              </w:rPr>
              <w:br/>
              <w:t>Стулья 30 шт.</w:t>
            </w:r>
            <w:r w:rsidR="00313433" w:rsidRPr="00AD530D">
              <w:rPr>
                <w:sz w:val="16"/>
                <w:szCs w:val="16"/>
              </w:rPr>
              <w:br/>
              <w:t>Доска 1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50" w:rsidRPr="00AD530D" w:rsidRDefault="00001050" w:rsidP="0000105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Светлоград, ул. Транспортная,23 б</w:t>
            </w: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AB4B05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Б</w:t>
            </w:r>
            <w:r w:rsidR="00001050" w:rsidRPr="00AD530D">
              <w:rPr>
                <w:sz w:val="16"/>
                <w:szCs w:val="16"/>
              </w:rPr>
              <w:t>езвозмездное</w:t>
            </w:r>
            <w:r>
              <w:rPr>
                <w:sz w:val="16"/>
                <w:szCs w:val="16"/>
              </w:rPr>
              <w:t xml:space="preserve"> временное</w:t>
            </w:r>
            <w:r w:rsidR="00001050" w:rsidRPr="00AD530D">
              <w:rPr>
                <w:sz w:val="16"/>
                <w:szCs w:val="16"/>
              </w:rPr>
              <w:br/>
              <w:t>пользование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AB4B05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 от 02.10.2014г.</w:t>
            </w:r>
          </w:p>
        </w:tc>
      </w:tr>
    </w:tbl>
    <w:p w:rsidR="00313433" w:rsidRPr="00AD530D" w:rsidRDefault="00313433" w:rsidP="00313433">
      <w:pPr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10620" w:type="dxa"/>
        <w:tblCellSpacing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403"/>
        <w:gridCol w:w="2977"/>
        <w:gridCol w:w="1559"/>
        <w:gridCol w:w="1701"/>
        <w:gridCol w:w="1498"/>
      </w:tblGrid>
      <w:tr w:rsidR="00313433" w:rsidRPr="00AD530D" w:rsidTr="00AD530D">
        <w:trPr>
          <w:trHeight w:val="4543"/>
          <w:tblCellSpacing w:w="0" w:type="dxa"/>
        </w:trPr>
        <w:tc>
          <w:tcPr>
            <w:tcW w:w="4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Профессиональная подготовка «Водитель автомобиля»  кат</w:t>
            </w:r>
            <w:r w:rsidR="00B40748" w:rsidRPr="00AD530D">
              <w:rPr>
                <w:sz w:val="16"/>
                <w:szCs w:val="16"/>
              </w:rPr>
              <w:t xml:space="preserve">егория  «А»  «В»       </w:t>
            </w:r>
            <w:r w:rsidRPr="00AD530D">
              <w:rPr>
                <w:sz w:val="16"/>
                <w:szCs w:val="16"/>
              </w:rPr>
              <w:br/>
              <w:t>Основы безопасного управления транспортными средствами категории «АВ»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pStyle w:val="a4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Учебный класс .</w:t>
            </w:r>
            <w:r w:rsidRPr="00AD530D">
              <w:rPr>
                <w:sz w:val="16"/>
                <w:szCs w:val="16"/>
              </w:rPr>
              <w:br/>
              <w:t xml:space="preserve">ФЗ  «О безопасности дорожного движения» </w:t>
            </w:r>
            <w:r w:rsidRPr="00AD530D">
              <w:rPr>
                <w:sz w:val="16"/>
                <w:szCs w:val="16"/>
              </w:rPr>
              <w:br/>
              <w:t xml:space="preserve">Учебник водителя «Основы управления автомобилем и безопасность движения» </w:t>
            </w:r>
            <w:r w:rsidRPr="00AD530D">
              <w:rPr>
                <w:sz w:val="16"/>
                <w:szCs w:val="16"/>
              </w:rPr>
              <w:br/>
              <w:t xml:space="preserve">Учебно-наглядные пособия  в электронном виде «Дорожные знаки и дорожная разметка» - 1 комплект </w:t>
            </w:r>
            <w:r w:rsidRPr="00AD530D">
              <w:rPr>
                <w:sz w:val="16"/>
                <w:szCs w:val="16"/>
              </w:rPr>
              <w:br/>
              <w:t xml:space="preserve">Учебник водителя «ПДД» </w:t>
            </w:r>
            <w:r w:rsidRPr="00AD530D">
              <w:rPr>
                <w:sz w:val="16"/>
                <w:szCs w:val="16"/>
              </w:rPr>
              <w:br/>
              <w:t xml:space="preserve">Экзаменационные билеты по ПДД РФ категории «АВ» </w:t>
            </w:r>
            <w:r w:rsidRPr="00AD530D">
              <w:rPr>
                <w:sz w:val="16"/>
                <w:szCs w:val="16"/>
              </w:rPr>
              <w:br/>
              <w:t>Экзаменационные (тематические) задачи для подготовки к теоретическим экзаменам  на право управления ТС категории АВ»</w:t>
            </w:r>
            <w:r w:rsidRPr="00AD530D">
              <w:rPr>
                <w:sz w:val="16"/>
                <w:szCs w:val="16"/>
              </w:rPr>
              <w:br/>
              <w:t>Учебно-наглядные пособия «Основы управления автомобилем и основы безопасности движения» - 1 комплект</w:t>
            </w:r>
            <w:r w:rsidRPr="00AD530D">
              <w:rPr>
                <w:sz w:val="16"/>
                <w:szCs w:val="16"/>
              </w:rPr>
              <w:br/>
              <w:t xml:space="preserve">Правила дорожного движения РФ </w:t>
            </w:r>
            <w:r w:rsidRPr="00AD530D">
              <w:rPr>
                <w:sz w:val="16"/>
                <w:szCs w:val="16"/>
              </w:rPr>
              <w:br/>
              <w:t xml:space="preserve">Учебник водителя «Правовые основы </w:t>
            </w:r>
            <w:r w:rsidR="00E25B4B">
              <w:rPr>
                <w:sz w:val="16"/>
                <w:szCs w:val="16"/>
              </w:rPr>
              <w:t xml:space="preserve">деятельности водителя» </w:t>
            </w:r>
            <w:r w:rsidR="00E25B4B">
              <w:rPr>
                <w:sz w:val="16"/>
                <w:szCs w:val="16"/>
              </w:rPr>
              <w:br/>
              <w:t>Столы 15</w:t>
            </w:r>
            <w:r w:rsidRPr="00AD530D">
              <w:rPr>
                <w:sz w:val="16"/>
                <w:szCs w:val="16"/>
              </w:rPr>
              <w:t xml:space="preserve"> шт.</w:t>
            </w:r>
            <w:r w:rsidRPr="00AD530D">
              <w:rPr>
                <w:sz w:val="16"/>
                <w:szCs w:val="16"/>
              </w:rPr>
              <w:br/>
              <w:t>Стулья 30 шт.</w:t>
            </w:r>
            <w:r w:rsidR="00E25B4B">
              <w:rPr>
                <w:sz w:val="16"/>
                <w:szCs w:val="16"/>
              </w:rPr>
              <w:t xml:space="preserve"> посадочных мест для прослушивания лекции 81</w:t>
            </w:r>
            <w:r w:rsidRPr="00AD530D">
              <w:rPr>
                <w:sz w:val="16"/>
                <w:szCs w:val="16"/>
              </w:rPr>
              <w:br/>
              <w:t xml:space="preserve">Доска 1 шт.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B05" w:rsidRPr="00AD530D" w:rsidRDefault="00AB4B05" w:rsidP="00AB4B0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Светлоград, ул. Транспортная,23 б</w:t>
            </w:r>
          </w:p>
          <w:p w:rsidR="00313433" w:rsidRPr="00AD530D" w:rsidRDefault="0031343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AB4B05">
            <w:pPr>
              <w:pStyle w:val="a4"/>
              <w:jc w:val="center"/>
              <w:rPr>
                <w:sz w:val="16"/>
                <w:szCs w:val="16"/>
              </w:rPr>
            </w:pPr>
            <w:r w:rsidRPr="00AD530D">
              <w:rPr>
                <w:sz w:val="16"/>
                <w:szCs w:val="16"/>
              </w:rPr>
              <w:t>Безвозмездное</w:t>
            </w:r>
            <w:r>
              <w:rPr>
                <w:sz w:val="16"/>
                <w:szCs w:val="16"/>
              </w:rPr>
              <w:t xml:space="preserve"> временное</w:t>
            </w:r>
            <w:r w:rsidRPr="00AD530D">
              <w:rPr>
                <w:sz w:val="16"/>
                <w:szCs w:val="16"/>
              </w:rPr>
              <w:br/>
              <w:t>пользование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433" w:rsidRPr="00AD530D" w:rsidRDefault="00AB4B05">
            <w:pPr>
              <w:pStyle w:val="a4"/>
              <w:spacing w:beforeAutospacing="0" w:afterAutospacing="0"/>
              <w:ind w:left="165" w:right="345" w:hanging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№2 от 02.10.2014г.</w:t>
            </w:r>
          </w:p>
        </w:tc>
      </w:tr>
    </w:tbl>
    <w:p w:rsidR="00313433" w:rsidRPr="00AD530D" w:rsidRDefault="00313433" w:rsidP="00313433">
      <w:pPr>
        <w:rPr>
          <w:rFonts w:ascii="Times New Roman" w:hAnsi="Times New Roman" w:cs="Times New Roman"/>
          <w:vanish/>
          <w:sz w:val="16"/>
          <w:szCs w:val="16"/>
        </w:rPr>
      </w:pPr>
    </w:p>
    <w:p w:rsidR="00313433" w:rsidRPr="00AD530D" w:rsidRDefault="00313433" w:rsidP="00313433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313433" w:rsidRPr="00AD530D" w:rsidRDefault="00313433" w:rsidP="00313433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313433" w:rsidRPr="00AD530D" w:rsidRDefault="00313433" w:rsidP="00313433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0D">
        <w:rPr>
          <w:rFonts w:ascii="Times New Roman" w:hAnsi="Times New Roman" w:cs="Times New Roman"/>
          <w:b/>
          <w:sz w:val="20"/>
          <w:szCs w:val="20"/>
        </w:rPr>
        <w:t>Сведения о наличии  в собственности или на ином законном основании оборудованных учебных транспортных средств по категории «</w:t>
      </w:r>
      <w:r w:rsidRPr="00AD530D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Pr="00AD530D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2116"/>
        <w:gridCol w:w="1939"/>
        <w:gridCol w:w="2052"/>
      </w:tblGrid>
      <w:tr w:rsidR="00313433" w:rsidRPr="00AD530D" w:rsidTr="00313433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313433" w:rsidRPr="00AD530D" w:rsidTr="00313433">
        <w:trPr>
          <w:trHeight w:val="346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B712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  <w:t>XY150-10B GS150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Тип транспортного средства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Мотоцикл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</w:t>
            </w: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B712A" w:rsidP="003B712A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9469AA26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B712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Св-во 2650№990739от 25.04.2017</w:t>
            </w:r>
          </w:p>
          <w:p w:rsidR="00313433" w:rsidRPr="00AD530D" w:rsidRDefault="00313433" w:rsidP="0077046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 w:rsidP="007704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 безвоз временное пользование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соответствует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подкатегории «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13433" w:rsidRPr="00AD530D" w:rsidRDefault="00313433" w:rsidP="0093416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</w:p>
    <w:p w:rsidR="00313433" w:rsidRPr="00AD530D" w:rsidRDefault="00313433" w:rsidP="00313433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lang w:val="en-US"/>
        </w:rPr>
      </w:pPr>
    </w:p>
    <w:p w:rsidR="00313433" w:rsidRPr="00AD530D" w:rsidRDefault="00313433" w:rsidP="00313433">
      <w:pPr>
        <w:spacing w:after="12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0D">
        <w:rPr>
          <w:rFonts w:ascii="Times New Roman" w:hAnsi="Times New Roman" w:cs="Times New Roman"/>
          <w:b/>
          <w:sz w:val="20"/>
          <w:szCs w:val="20"/>
        </w:rPr>
        <w:t>Сведения о наличии  в собственности или на ином законном основании оборудованных учебных транспортных средств по категории «</w:t>
      </w:r>
      <w:r w:rsidRPr="00AD530D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AD530D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3"/>
        <w:gridCol w:w="1175"/>
        <w:gridCol w:w="1260"/>
        <w:gridCol w:w="1332"/>
        <w:gridCol w:w="1260"/>
        <w:gridCol w:w="1440"/>
      </w:tblGrid>
      <w:tr w:rsidR="00313433" w:rsidRPr="00AD530D" w:rsidTr="00313433"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313433" w:rsidRPr="00AD530D" w:rsidTr="00313433">
        <w:trPr>
          <w:trHeight w:val="346"/>
        </w:trPr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 w:rsidP="0031343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ind w:left="360" w:right="23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LADA210740</w:t>
            </w:r>
          </w:p>
          <w:p w:rsidR="00770466" w:rsidRPr="00AD530D" w:rsidRDefault="0077046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LADA2107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AD530D" w:rsidRDefault="00770466" w:rsidP="0077046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LADA210740</w:t>
            </w:r>
          </w:p>
          <w:p w:rsidR="00313433" w:rsidRPr="00AD530D" w:rsidRDefault="00770466" w:rsidP="0077046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LADA2107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AD530D" w:rsidRDefault="00770466" w:rsidP="0077046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LADA210740</w:t>
            </w:r>
          </w:p>
          <w:p w:rsidR="00313433" w:rsidRPr="00AD530D" w:rsidRDefault="00313433" w:rsidP="0077046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Тип транспортного средства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 w:rsidP="00770466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2011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683</w:t>
            </w: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АЕ126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Р700УЕ26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А609ЕМ26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28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регистрации.2618№780227 от 18.01.2014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регистрации.2613780226от 18.01.2014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Св-во о регистрации.26</w:t>
            </w:r>
          </w:p>
          <w:p w:rsidR="00770466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23732362от 26.08.2014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 w:rsidP="00770466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="00313433"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оговор</w:t>
            </w: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безвоз временное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 безвоз временное пользование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Договор безвоз временное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7704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механическая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10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имеются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313433" w:rsidRPr="00AD530D" w:rsidTr="00313433">
        <w:trPr>
          <w:trHeight w:val="56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», подкатегории «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AD53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AD530D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33" w:rsidRPr="00AD530D" w:rsidRDefault="003134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13433" w:rsidRPr="00AD530D" w:rsidRDefault="00313433" w:rsidP="00313433">
      <w:pPr>
        <w:rPr>
          <w:rFonts w:ascii="Times New Roman" w:hAnsi="Times New Roman" w:cs="Times New Roman"/>
          <w:sz w:val="24"/>
          <w:szCs w:val="24"/>
        </w:rPr>
      </w:pPr>
    </w:p>
    <w:p w:rsidR="00313433" w:rsidRPr="00AD530D" w:rsidRDefault="00313433" w:rsidP="00313433">
      <w:pPr>
        <w:spacing w:after="120"/>
        <w:jc w:val="center"/>
        <w:rPr>
          <w:rFonts w:ascii="Times New Roman" w:hAnsi="Times New Roman" w:cs="Times New Roman"/>
          <w:b/>
        </w:rPr>
      </w:pPr>
    </w:p>
    <w:p w:rsidR="00313433" w:rsidRPr="00AD530D" w:rsidRDefault="00313433" w:rsidP="00313433">
      <w:pPr>
        <w:spacing w:after="120"/>
        <w:jc w:val="center"/>
        <w:rPr>
          <w:rFonts w:ascii="Times New Roman" w:hAnsi="Times New Roman" w:cs="Times New Roman"/>
          <w:b/>
        </w:rPr>
      </w:pPr>
      <w:r w:rsidRPr="00AD530D">
        <w:rPr>
          <w:rFonts w:ascii="Times New Roman" w:hAnsi="Times New Roman" w:cs="Times New Roman"/>
          <w:b/>
        </w:rPr>
        <w:t>Сведения о мастерах производственного обучения</w:t>
      </w:r>
    </w:p>
    <w:tbl>
      <w:tblPr>
        <w:tblW w:w="10834" w:type="dxa"/>
        <w:tblInd w:w="-661" w:type="dxa"/>
        <w:tblLayout w:type="fixed"/>
        <w:tblLook w:val="04A0"/>
      </w:tblPr>
      <w:tblGrid>
        <w:gridCol w:w="3885"/>
        <w:gridCol w:w="1474"/>
        <w:gridCol w:w="1474"/>
        <w:gridCol w:w="1474"/>
        <w:gridCol w:w="2527"/>
      </w:tblGrid>
      <w:tr w:rsidR="00313433" w:rsidRPr="00AD530D" w:rsidTr="00934164">
        <w:trPr>
          <w:trHeight w:val="18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AD530D">
              <w:rPr>
                <w:rStyle w:val="afc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13433" w:rsidRPr="00AD530D" w:rsidTr="00934164">
        <w:trPr>
          <w:trHeight w:val="46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Водопьян Евгений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 xml:space="preserve">АА№000003от 24.03.2017г.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А,В,С,</w:t>
            </w:r>
            <w:r w:rsidRPr="00AD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20258" w:rsidRPr="00AD530D">
              <w:rPr>
                <w:rFonts w:ascii="Times New Roman" w:hAnsi="Times New Roman" w:cs="Times New Roman"/>
                <w:sz w:val="20"/>
                <w:szCs w:val="20"/>
              </w:rPr>
              <w:t xml:space="preserve">, ВЕ,СЕ, </w:t>
            </w:r>
            <w:r w:rsidR="00D20258" w:rsidRPr="00AD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20258" w:rsidRPr="00AD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 w:rsidP="00D2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Договор платных образовательных услуг</w:t>
            </w:r>
          </w:p>
        </w:tc>
      </w:tr>
      <w:tr w:rsidR="00313433" w:rsidRPr="00AD530D" w:rsidTr="00934164">
        <w:trPr>
          <w:trHeight w:val="46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Ковтун Виктор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="00313433" w:rsidRPr="00AD530D">
              <w:rPr>
                <w:rFonts w:ascii="Times New Roman" w:hAnsi="Times New Roman" w:cs="Times New Roman"/>
                <w:sz w:val="20"/>
                <w:szCs w:val="20"/>
              </w:rPr>
              <w:t>В,С,</w:t>
            </w:r>
            <w:r w:rsidR="00313433" w:rsidRPr="00AD5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3433" w:rsidRPr="00AD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D20258" w:rsidP="00AB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Договор платных образовательных услуг</w:t>
            </w:r>
          </w:p>
        </w:tc>
      </w:tr>
    </w:tbl>
    <w:p w:rsidR="00313433" w:rsidRPr="00AD530D" w:rsidRDefault="00313433" w:rsidP="00313433">
      <w:pPr>
        <w:rPr>
          <w:rFonts w:ascii="Times New Roman" w:hAnsi="Times New Roman" w:cs="Times New Roman"/>
        </w:rPr>
      </w:pPr>
    </w:p>
    <w:p w:rsidR="00313433" w:rsidRPr="00AD530D" w:rsidRDefault="00313433" w:rsidP="00313433">
      <w:pPr>
        <w:rPr>
          <w:rFonts w:ascii="Times New Roman" w:hAnsi="Times New Roman" w:cs="Times New Roman"/>
        </w:rPr>
      </w:pPr>
    </w:p>
    <w:p w:rsidR="00313433" w:rsidRPr="00AD530D" w:rsidRDefault="00313433" w:rsidP="00313433">
      <w:pPr>
        <w:jc w:val="center"/>
        <w:rPr>
          <w:rFonts w:ascii="Times New Roman" w:hAnsi="Times New Roman" w:cs="Times New Roman"/>
        </w:rPr>
      </w:pPr>
      <w:r w:rsidRPr="00AD530D">
        <w:rPr>
          <w:rFonts w:ascii="Times New Roman" w:hAnsi="Times New Roman" w:cs="Times New Roman"/>
        </w:rPr>
        <w:t>Сведения о преподавателях учебных предметов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53"/>
        <w:gridCol w:w="2777"/>
        <w:gridCol w:w="2947"/>
        <w:gridCol w:w="1247"/>
      </w:tblGrid>
      <w:tr w:rsidR="00313433" w:rsidRPr="00AD530D" w:rsidTr="00934164">
        <w:trPr>
          <w:cantSplit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16"/>
                <w:szCs w:val="16"/>
              </w:rPr>
              <w:t>Документ о высшем или среднем профессиональном образовании по направлению «Образование и педагогика»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AD530D">
              <w:rPr>
                <w:rStyle w:val="afb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313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30D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13433" w:rsidRPr="00AD530D" w:rsidTr="009341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D2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Андросов Вячеслав Иванович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4" w:rsidRPr="00AD530D" w:rsidRDefault="00934164" w:rsidP="0093416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after="0" w:line="206" w:lineRule="exact"/>
              <w:ind w:left="120"/>
              <w:jc w:val="left"/>
            </w:pPr>
            <w:r w:rsidRPr="00AD530D">
              <w:rPr>
                <w:rStyle w:val="8pt"/>
              </w:rPr>
              <w:t>Основы законодательства в сфере дорожного движения,</w:t>
            </w:r>
          </w:p>
          <w:p w:rsidR="00934164" w:rsidRPr="00AD530D" w:rsidRDefault="00934164" w:rsidP="00934164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2"/>
              </w:tabs>
              <w:spacing w:after="0" w:line="206" w:lineRule="exact"/>
              <w:ind w:left="120"/>
              <w:jc w:val="left"/>
            </w:pPr>
            <w:r w:rsidRPr="00AD530D">
              <w:rPr>
                <w:rStyle w:val="8pt"/>
              </w:rPr>
              <w:t>Основы безопасного управления транспортным средством</w:t>
            </w:r>
          </w:p>
          <w:p w:rsidR="00313433" w:rsidRPr="00AD530D" w:rsidRDefault="00AB4B05" w:rsidP="00934164">
            <w:pPr>
              <w:rPr>
                <w:rStyle w:val="8pt"/>
                <w:rFonts w:eastAsia="Courier New"/>
              </w:rPr>
            </w:pPr>
            <w:r>
              <w:rPr>
                <w:rStyle w:val="8pt"/>
                <w:rFonts w:eastAsia="Courier New"/>
              </w:rPr>
              <w:t>3.</w:t>
            </w:r>
            <w:r w:rsidR="00934164" w:rsidRPr="00AD530D">
              <w:rPr>
                <w:rStyle w:val="8pt"/>
                <w:rFonts w:eastAsia="Courier New"/>
              </w:rPr>
              <w:t>ПФ основы деятельности водителя</w:t>
            </w:r>
          </w:p>
          <w:p w:rsidR="00934164" w:rsidRPr="00AD530D" w:rsidRDefault="00AB4B05" w:rsidP="00934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  <w:r w:rsidR="00934164" w:rsidRPr="00AD530D">
              <w:rPr>
                <w:rFonts w:ascii="Times New Roman" w:hAnsi="Times New Roman" w:cs="Times New Roman"/>
                <w:sz w:val="14"/>
                <w:szCs w:val="14"/>
              </w:rPr>
              <w:t>Организация и выполнение грузовых перевозок автомобильным транспортом,</w:t>
            </w:r>
          </w:p>
          <w:p w:rsidR="00934164" w:rsidRPr="00AD530D" w:rsidRDefault="00AB4B05" w:rsidP="00934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  <w:r w:rsidR="00934164" w:rsidRPr="00AD530D">
              <w:rPr>
                <w:rFonts w:ascii="Times New Roman" w:hAnsi="Times New Roman" w:cs="Times New Roman"/>
                <w:sz w:val="14"/>
                <w:szCs w:val="14"/>
              </w:rPr>
              <w:t>.Организация и выполнение пассажирских перевозок автомобильным транспортом</w:t>
            </w:r>
          </w:p>
          <w:p w:rsidR="00934164" w:rsidRPr="00AD530D" w:rsidRDefault="00AB4B05" w:rsidP="009341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  <w:r w:rsidR="00934164" w:rsidRPr="00AD530D">
              <w:rPr>
                <w:rFonts w:ascii="Times New Roman" w:hAnsi="Times New Roman" w:cs="Times New Roman"/>
                <w:sz w:val="14"/>
                <w:szCs w:val="14"/>
              </w:rPr>
              <w:t>Основы управления транспортными средствами, Основы законодательства в сфере дорожного движения,</w:t>
            </w:r>
          </w:p>
          <w:p w:rsidR="00934164" w:rsidRPr="00AD530D" w:rsidRDefault="00934164" w:rsidP="009341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58" w:rsidRPr="00AD530D" w:rsidRDefault="00934164" w:rsidP="00D2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Style w:val="af3"/>
                <w:rFonts w:eastAsiaTheme="minorEastAsia"/>
              </w:rPr>
              <w:t xml:space="preserve"> </w:t>
            </w:r>
            <w:r w:rsidR="00AB4B05">
              <w:rPr>
                <w:rStyle w:val="8pt"/>
                <w:rFonts w:eastAsiaTheme="minorEastAsia"/>
              </w:rPr>
              <w:t>образование высшее, диплом Ч</w:t>
            </w:r>
            <w:r w:rsidRPr="00AD530D">
              <w:rPr>
                <w:rStyle w:val="8pt"/>
                <w:rFonts w:eastAsiaTheme="minorEastAsia"/>
              </w:rPr>
              <w:t>№175941 от 20.06.1972 по спец. «механизация сельского хозяйства», квалификация техник -механик, мастер производственного обучения.</w:t>
            </w:r>
          </w:p>
          <w:p w:rsidR="00313433" w:rsidRPr="00AD530D" w:rsidRDefault="00313433">
            <w:pPr>
              <w:ind w:left="-23" w:right="-214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AB4B05" w:rsidP="00AB4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Договор платных образовательных услуг</w:t>
            </w:r>
          </w:p>
        </w:tc>
      </w:tr>
      <w:tr w:rsidR="00313433" w:rsidRPr="00AD530D" w:rsidTr="009341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93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Пашков Вадим Борисович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530D">
              <w:rPr>
                <w:rFonts w:ascii="Times New Roman" w:hAnsi="Times New Roman" w:cs="Times New Roman"/>
                <w:sz w:val="14"/>
                <w:szCs w:val="14"/>
              </w:rPr>
              <w:t xml:space="preserve">Устройство и техническое обслуживание транспортных средств как объектов управления, </w:t>
            </w:r>
          </w:p>
          <w:p w:rsidR="00313433" w:rsidRPr="00AD530D" w:rsidRDefault="003134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64" w:rsidRPr="00AD530D" w:rsidRDefault="00934164" w:rsidP="00934164">
            <w:pPr>
              <w:pStyle w:val="4"/>
              <w:shd w:val="clear" w:color="auto" w:fill="auto"/>
              <w:spacing w:after="0" w:line="202" w:lineRule="exact"/>
              <w:ind w:left="120" w:firstLine="0"/>
              <w:jc w:val="left"/>
            </w:pPr>
            <w:r w:rsidRPr="00AD530D">
              <w:rPr>
                <w:rStyle w:val="8pt"/>
              </w:rPr>
              <w:t xml:space="preserve">образование высшее, диплом Г-I №724208 от 26.03.1979, по спец. </w:t>
            </w:r>
            <w:r w:rsidRPr="00AD530D">
              <w:rPr>
                <w:rStyle w:val="8pt0pt"/>
              </w:rPr>
              <w:t xml:space="preserve">« </w:t>
            </w:r>
            <w:r w:rsidRPr="00AD530D">
              <w:rPr>
                <w:rStyle w:val="8pt"/>
              </w:rPr>
              <w:t>механизация сельского хозяйства», квалификация инженер - механик сельского хозяйства Аттестационный лист от 07.04.2011г. установлена высшая</w:t>
            </w:r>
          </w:p>
          <w:p w:rsidR="00313433" w:rsidRPr="00AD530D" w:rsidRDefault="00934164" w:rsidP="0093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Style w:val="8pt"/>
                <w:rFonts w:eastAsiaTheme="minorEastAsia"/>
              </w:rPr>
              <w:t>квалификационная категория сроком на 5 лет.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AB4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Договор платных образовательных услуг</w:t>
            </w:r>
          </w:p>
        </w:tc>
      </w:tr>
      <w:tr w:rsidR="00313433" w:rsidRPr="00AD530D" w:rsidTr="00934164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33" w:rsidRPr="00AD530D" w:rsidRDefault="00313433">
            <w:pPr>
              <w:pStyle w:val="11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33" w:rsidRPr="00AD530D" w:rsidRDefault="0093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Омельченко Наталья Ивановна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3134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D530D">
              <w:rPr>
                <w:rFonts w:ascii="Times New Roman" w:hAnsi="Times New Roman" w:cs="Times New Roman"/>
                <w:sz w:val="14"/>
                <w:szCs w:val="14"/>
              </w:rPr>
              <w:t>Первая помощь при ДТП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9341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Style w:val="8pt"/>
                <w:rFonts w:eastAsiaTheme="minorEastAsia"/>
              </w:rPr>
              <w:t>образование средне</w:t>
            </w:r>
            <w:r w:rsidRPr="00AD530D">
              <w:rPr>
                <w:rStyle w:val="8pt"/>
                <w:rFonts w:eastAsiaTheme="minorEastAsia"/>
              </w:rPr>
              <w:softHyphen/>
              <w:t>профессиональное, диплом СБ2585369 от 18.06.2001г„ по спец. « лечебное дело», квалификация фельдшер. Удостоверение №4664 от 18.04.2012г. о присвоении высшей квалификационной категории «Лечебное дело» Спец подготовка «Об утверждении порядка проведения предсменных, предрейсовых, послерейсовых мед. осмотров»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33" w:rsidRPr="00AD530D" w:rsidRDefault="00AB4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30D">
              <w:rPr>
                <w:rFonts w:ascii="Times New Roman" w:hAnsi="Times New Roman" w:cs="Times New Roman"/>
                <w:sz w:val="20"/>
                <w:szCs w:val="20"/>
              </w:rPr>
              <w:t>Договор платных образовательных услуг</w:t>
            </w:r>
          </w:p>
        </w:tc>
      </w:tr>
    </w:tbl>
    <w:p w:rsidR="00313433" w:rsidRPr="00AD530D" w:rsidRDefault="00313433" w:rsidP="00313433">
      <w:pPr>
        <w:pStyle w:val="a4"/>
      </w:pPr>
    </w:p>
    <w:p w:rsidR="00313433" w:rsidRPr="00AD530D" w:rsidRDefault="00313433" w:rsidP="00313433">
      <w:pPr>
        <w:pStyle w:val="a4"/>
        <w:rPr>
          <w:sz w:val="20"/>
          <w:szCs w:val="20"/>
        </w:rPr>
      </w:pPr>
      <w:r w:rsidRPr="00AD530D">
        <w:t xml:space="preserve">3. </w:t>
      </w:r>
      <w:r w:rsidRPr="00AD530D">
        <w:rPr>
          <w:sz w:val="20"/>
          <w:szCs w:val="20"/>
        </w:rPr>
        <w:t>Наличие локальных актов</w:t>
      </w:r>
    </w:p>
    <w:p w:rsidR="00313433" w:rsidRPr="00AD530D" w:rsidRDefault="00313433" w:rsidP="00313433">
      <w:pPr>
        <w:pStyle w:val="a4"/>
        <w:rPr>
          <w:sz w:val="20"/>
          <w:szCs w:val="20"/>
        </w:rPr>
      </w:pPr>
      <w:r w:rsidRPr="00AD530D">
        <w:rPr>
          <w:sz w:val="20"/>
          <w:szCs w:val="20"/>
        </w:rPr>
        <w:lastRenderedPageBreak/>
        <w:t>3.1. Методические рекомендации по организации образовательного процесса подготовки водителей транспортных средств категории  «В»</w:t>
      </w:r>
      <w:r w:rsidRPr="00AD530D">
        <w:rPr>
          <w:sz w:val="20"/>
          <w:szCs w:val="20"/>
        </w:rPr>
        <w:br/>
        <w:t>3.2. Методические рекомендации по организации образовательного процесса подготовки водителей транспортных средств категории «А»</w:t>
      </w:r>
      <w:r w:rsidRPr="00AD530D">
        <w:rPr>
          <w:sz w:val="20"/>
          <w:szCs w:val="20"/>
        </w:rPr>
        <w:br/>
        <w:t>3.3.Правила приема и условия обучения учащихся.</w:t>
      </w:r>
      <w:r w:rsidRPr="00AD530D">
        <w:rPr>
          <w:sz w:val="20"/>
          <w:szCs w:val="20"/>
        </w:rPr>
        <w:br/>
        <w:t xml:space="preserve">3.4. Правила внутреннего трудового распорядка. </w:t>
      </w:r>
      <w:r w:rsidRPr="00AD530D">
        <w:rPr>
          <w:sz w:val="20"/>
          <w:szCs w:val="20"/>
        </w:rPr>
        <w:br/>
        <w:t>3.5.Правила внутреннего распорядка  обучающихся.</w:t>
      </w:r>
      <w:r w:rsidRPr="00AD530D">
        <w:rPr>
          <w:sz w:val="20"/>
          <w:szCs w:val="20"/>
        </w:rPr>
        <w:br/>
        <w:t>3.6.Положение об оказании платных образовательных услуг</w:t>
      </w:r>
      <w:r w:rsidRPr="00AD530D">
        <w:rPr>
          <w:sz w:val="20"/>
          <w:szCs w:val="20"/>
        </w:rPr>
        <w:br/>
        <w:t xml:space="preserve">3.7.Положение о негосударственном образовательном учреждении </w:t>
      </w:r>
      <w:r w:rsidRPr="00AD530D">
        <w:rPr>
          <w:sz w:val="20"/>
          <w:szCs w:val="20"/>
        </w:rPr>
        <w:br/>
        <w:t>3.8.Положение о проведении текущего контроля успеваемости и промежуточной аттестации учащихся</w:t>
      </w:r>
      <w:r w:rsidRPr="00AD530D">
        <w:rPr>
          <w:sz w:val="20"/>
          <w:szCs w:val="20"/>
        </w:rPr>
        <w:br/>
        <w:t>3.9. Должностные инструкции</w:t>
      </w:r>
    </w:p>
    <w:p w:rsidR="00313433" w:rsidRPr="00AD530D" w:rsidRDefault="00313433" w:rsidP="00313433">
      <w:pPr>
        <w:pStyle w:val="a4"/>
        <w:rPr>
          <w:sz w:val="20"/>
          <w:szCs w:val="20"/>
        </w:rPr>
      </w:pPr>
      <w:r w:rsidRPr="00AD530D">
        <w:rPr>
          <w:sz w:val="20"/>
          <w:szCs w:val="20"/>
        </w:rPr>
        <w:t>     Организация внутреннего экзамена и экзамена в Подразделении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</w:p>
    <w:p w:rsidR="00313433" w:rsidRPr="00AD530D" w:rsidRDefault="00313433" w:rsidP="00313433">
      <w:pPr>
        <w:pStyle w:val="a4"/>
        <w:jc w:val="both"/>
        <w:rPr>
          <w:sz w:val="20"/>
          <w:szCs w:val="20"/>
          <w:u w:val="single"/>
        </w:rPr>
      </w:pPr>
      <w:r w:rsidRPr="00AD530D">
        <w:rPr>
          <w:sz w:val="20"/>
          <w:szCs w:val="20"/>
          <w:u w:val="single"/>
        </w:rPr>
        <w:t>ВЫВОДЫ:</w:t>
      </w: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  <w:r w:rsidRPr="00AD530D">
        <w:rPr>
          <w:sz w:val="20"/>
          <w:szCs w:val="20"/>
        </w:rPr>
        <w:t xml:space="preserve">ЧУ ДПО </w:t>
      </w:r>
      <w:r w:rsidR="00E25B4B">
        <w:rPr>
          <w:sz w:val="20"/>
          <w:szCs w:val="20"/>
        </w:rPr>
        <w:t>УКК «Благодать</w:t>
      </w:r>
      <w:r w:rsidRPr="00AD530D">
        <w:rPr>
          <w:sz w:val="20"/>
          <w:szCs w:val="20"/>
        </w:rPr>
        <w:t>»  располагает необходимой материально-технической базой, соответствующей требованиям действующего законодательства. Инструкторско-педагогический состав учреждения в подавляющем большинстве имеет высшее профессиональное образование, регулярно проходит профессиональную переподготовку, обладает практическими знаниями, навыками и умениями, позволяющими на качественно высоком уровне  организовать учебный процесс. Материально-техническая база регулярно обновляется новыми электронными ресурсами, пополняется дополнительными учебными и учебно-методическими пособиями.</w:t>
      </w:r>
    </w:p>
    <w:p w:rsidR="00313433" w:rsidRDefault="00313433" w:rsidP="00313433">
      <w:pPr>
        <w:pStyle w:val="a4"/>
        <w:jc w:val="both"/>
        <w:rPr>
          <w:sz w:val="20"/>
          <w:szCs w:val="20"/>
        </w:rPr>
      </w:pPr>
      <w:r w:rsidRPr="00AD530D">
        <w:rPr>
          <w:sz w:val="20"/>
          <w:szCs w:val="20"/>
        </w:rPr>
        <w:t xml:space="preserve">Результаты проведенного самообследования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требованиям, предъявляемым к образовательным учреждениям, осуществляющим профессиональную подготовку водителей транспортных средств категории «В», категории «А». </w:t>
      </w:r>
    </w:p>
    <w:p w:rsidR="00245E93" w:rsidRPr="00AD530D" w:rsidRDefault="00245E93" w:rsidP="00313433">
      <w:pPr>
        <w:pStyle w:val="a4"/>
        <w:jc w:val="both"/>
        <w:rPr>
          <w:sz w:val="20"/>
          <w:szCs w:val="20"/>
        </w:rPr>
      </w:pPr>
    </w:p>
    <w:p w:rsidR="00245E93" w:rsidRPr="00AD530D" w:rsidRDefault="00245E93" w:rsidP="00313433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ЧУ ДПО УКК «Благодать»                                                                     Водопьян Е.И. </w:t>
      </w: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313433" w:rsidRPr="00AD530D" w:rsidRDefault="00313433" w:rsidP="00313433">
      <w:pPr>
        <w:pStyle w:val="a4"/>
        <w:jc w:val="both"/>
        <w:rPr>
          <w:sz w:val="20"/>
          <w:szCs w:val="20"/>
        </w:rPr>
      </w:pPr>
    </w:p>
    <w:p w:rsidR="00C57415" w:rsidRPr="00AD530D" w:rsidRDefault="00C57415" w:rsidP="00534895">
      <w:pPr>
        <w:pStyle w:val="a4"/>
        <w:rPr>
          <w:sz w:val="18"/>
          <w:szCs w:val="18"/>
        </w:rPr>
      </w:pPr>
    </w:p>
    <w:p w:rsidR="00534895" w:rsidRPr="00AD530D" w:rsidRDefault="00534895" w:rsidP="00534895">
      <w:pPr>
        <w:pStyle w:val="a4"/>
        <w:rPr>
          <w:sz w:val="18"/>
          <w:szCs w:val="18"/>
        </w:rPr>
      </w:pPr>
    </w:p>
    <w:p w:rsidR="00534895" w:rsidRPr="00AD530D" w:rsidRDefault="00534895" w:rsidP="004B29A7">
      <w:pPr>
        <w:pStyle w:val="a3"/>
        <w:rPr>
          <w:rFonts w:ascii="Times New Roman" w:hAnsi="Times New Roman" w:cs="Times New Roman"/>
        </w:rPr>
      </w:pPr>
    </w:p>
    <w:sectPr w:rsidR="00534895" w:rsidRPr="00AD530D" w:rsidSect="0021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DE" w:rsidRDefault="00A156DE" w:rsidP="00313433">
      <w:pPr>
        <w:spacing w:after="0" w:line="240" w:lineRule="auto"/>
      </w:pPr>
      <w:r>
        <w:separator/>
      </w:r>
    </w:p>
  </w:endnote>
  <w:endnote w:type="continuationSeparator" w:id="1">
    <w:p w:rsidR="00A156DE" w:rsidRDefault="00A156DE" w:rsidP="00313433">
      <w:pPr>
        <w:spacing w:after="0" w:line="240" w:lineRule="auto"/>
      </w:pPr>
      <w:r>
        <w:continuationSeparator/>
      </w:r>
    </w:p>
  </w:endnote>
  <w:endnote w:id="2">
    <w:p w:rsidR="00313433" w:rsidRDefault="00313433" w:rsidP="00313433">
      <w:pPr>
        <w:pStyle w:val="ad"/>
        <w:rPr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DE" w:rsidRDefault="00A156DE" w:rsidP="00313433">
      <w:pPr>
        <w:spacing w:after="0" w:line="240" w:lineRule="auto"/>
      </w:pPr>
      <w:r>
        <w:separator/>
      </w:r>
    </w:p>
  </w:footnote>
  <w:footnote w:type="continuationSeparator" w:id="1">
    <w:p w:rsidR="00A156DE" w:rsidRDefault="00A156DE" w:rsidP="00313433">
      <w:pPr>
        <w:spacing w:after="0" w:line="240" w:lineRule="auto"/>
      </w:pPr>
      <w:r>
        <w:continuationSeparator/>
      </w:r>
    </w:p>
  </w:footnote>
  <w:footnote w:id="2">
    <w:p w:rsidR="00313433" w:rsidRDefault="00313433" w:rsidP="00313433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AA"/>
    <w:multiLevelType w:val="multilevel"/>
    <w:tmpl w:val="7FB00F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3F16BF"/>
    <w:multiLevelType w:val="hybridMultilevel"/>
    <w:tmpl w:val="EEC4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B5E6A"/>
    <w:multiLevelType w:val="hybridMultilevel"/>
    <w:tmpl w:val="93082A1A"/>
    <w:lvl w:ilvl="0" w:tplc="28D4B3E2">
      <w:start w:val="1"/>
      <w:numFmt w:val="decimal"/>
      <w:suff w:val="space"/>
      <w:lvlText w:val="%1."/>
      <w:lvlJc w:val="left"/>
      <w:pPr>
        <w:ind w:left="142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B6EA1"/>
    <w:multiLevelType w:val="hybridMultilevel"/>
    <w:tmpl w:val="85E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0140C"/>
    <w:multiLevelType w:val="hybridMultilevel"/>
    <w:tmpl w:val="85E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9A7"/>
    <w:rsid w:val="00001050"/>
    <w:rsid w:val="0001470D"/>
    <w:rsid w:val="0021510B"/>
    <w:rsid w:val="00245E93"/>
    <w:rsid w:val="00313433"/>
    <w:rsid w:val="003B712A"/>
    <w:rsid w:val="003E3E02"/>
    <w:rsid w:val="004B29A7"/>
    <w:rsid w:val="00534895"/>
    <w:rsid w:val="00577039"/>
    <w:rsid w:val="0063567F"/>
    <w:rsid w:val="00760F8A"/>
    <w:rsid w:val="00770466"/>
    <w:rsid w:val="0087702C"/>
    <w:rsid w:val="00934164"/>
    <w:rsid w:val="00A156DE"/>
    <w:rsid w:val="00A446B9"/>
    <w:rsid w:val="00AB4B05"/>
    <w:rsid w:val="00AD530D"/>
    <w:rsid w:val="00B3531F"/>
    <w:rsid w:val="00B40748"/>
    <w:rsid w:val="00C3151E"/>
    <w:rsid w:val="00C57415"/>
    <w:rsid w:val="00D20258"/>
    <w:rsid w:val="00D75E73"/>
    <w:rsid w:val="00DA57BC"/>
    <w:rsid w:val="00DC2386"/>
    <w:rsid w:val="00E2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B"/>
  </w:style>
  <w:style w:type="paragraph" w:styleId="1">
    <w:name w:val="heading 1"/>
    <w:basedOn w:val="a"/>
    <w:link w:val="10"/>
    <w:qFormat/>
    <w:rsid w:val="00313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13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13433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3134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B29A7"/>
    <w:pPr>
      <w:spacing w:after="0" w:line="240" w:lineRule="auto"/>
    </w:pPr>
  </w:style>
  <w:style w:type="paragraph" w:styleId="a4">
    <w:name w:val="Normal (Web)"/>
    <w:basedOn w:val="a"/>
    <w:unhideWhenUsed/>
    <w:rsid w:val="0053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3489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13433"/>
    <w:rPr>
      <w:rFonts w:ascii="Bookman Old Style" w:eastAsia="Times New Roman" w:hAnsi="Bookman Old Style" w:cs="Times New Roman"/>
      <w:sz w:val="28"/>
      <w:szCs w:val="24"/>
    </w:rPr>
  </w:style>
  <w:style w:type="character" w:styleId="a6">
    <w:name w:val="Hyperlink"/>
    <w:semiHidden/>
    <w:unhideWhenUsed/>
    <w:rsid w:val="00313433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31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13433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3134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semiHidden/>
    <w:unhideWhenUsed/>
    <w:rsid w:val="003134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313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31343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ndnote text"/>
    <w:basedOn w:val="a"/>
    <w:link w:val="ae"/>
    <w:semiHidden/>
    <w:unhideWhenUsed/>
    <w:rsid w:val="0031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313433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31343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313433"/>
    <w:rPr>
      <w:rFonts w:ascii="Bookman Old Style" w:eastAsia="Times New Roman" w:hAnsi="Bookman Old Style" w:cs="Times New Roman"/>
      <w:b/>
      <w:bCs/>
      <w:sz w:val="32"/>
      <w:szCs w:val="24"/>
    </w:rPr>
  </w:style>
  <w:style w:type="character" w:customStyle="1" w:styleId="af1">
    <w:name w:val="Основной текст Знак"/>
    <w:basedOn w:val="a0"/>
    <w:link w:val="af2"/>
    <w:semiHidden/>
    <w:rsid w:val="00313433"/>
    <w:rPr>
      <w:rFonts w:ascii="Times New Roman" w:eastAsia="Times New Roman" w:hAnsi="Times New Roman" w:cs="Times New Roman"/>
      <w:sz w:val="20"/>
      <w:szCs w:val="24"/>
    </w:rPr>
  </w:style>
  <w:style w:type="paragraph" w:styleId="af2">
    <w:name w:val="Body Text"/>
    <w:basedOn w:val="a"/>
    <w:link w:val="af1"/>
    <w:semiHidden/>
    <w:unhideWhenUsed/>
    <w:rsid w:val="003134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3">
    <w:name w:val="Основной текст с отступом Знак"/>
    <w:basedOn w:val="a0"/>
    <w:link w:val="af4"/>
    <w:semiHidden/>
    <w:rsid w:val="0031343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3"/>
    <w:semiHidden/>
    <w:unhideWhenUsed/>
    <w:rsid w:val="00313433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выноски Знак"/>
    <w:basedOn w:val="a0"/>
    <w:link w:val="af6"/>
    <w:semiHidden/>
    <w:rsid w:val="00313433"/>
    <w:rPr>
      <w:rFonts w:ascii="Tahoma" w:eastAsia="Times New Roman" w:hAnsi="Tahoma" w:cs="Times New Roman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31343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ConsNormal">
    <w:name w:val="ConsNormal"/>
    <w:rsid w:val="0031343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31343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f7">
    <w:name w:val="сноска Знак"/>
    <w:link w:val="af8"/>
    <w:locked/>
    <w:rsid w:val="00313433"/>
    <w:rPr>
      <w:sz w:val="16"/>
      <w:szCs w:val="16"/>
    </w:rPr>
  </w:style>
  <w:style w:type="paragraph" w:customStyle="1" w:styleId="af8">
    <w:name w:val="сноска"/>
    <w:basedOn w:val="a7"/>
    <w:link w:val="af7"/>
    <w:qFormat/>
    <w:rsid w:val="00313433"/>
    <w:rPr>
      <w:rFonts w:asciiTheme="minorHAnsi" w:eastAsiaTheme="minorEastAsia" w:hAnsiTheme="minorHAnsi" w:cstheme="minorBidi"/>
      <w:sz w:val="16"/>
      <w:szCs w:val="16"/>
    </w:rPr>
  </w:style>
  <w:style w:type="character" w:customStyle="1" w:styleId="af9">
    <w:name w:val="приложение Знак"/>
    <w:link w:val="afa"/>
    <w:locked/>
    <w:rsid w:val="00313433"/>
    <w:rPr>
      <w:rFonts w:ascii="Calibri" w:eastAsia="Calibri" w:hAnsi="Calibri"/>
      <w:sz w:val="28"/>
      <w:szCs w:val="28"/>
      <w:lang w:eastAsia="en-US"/>
    </w:rPr>
  </w:style>
  <w:style w:type="paragraph" w:customStyle="1" w:styleId="afa">
    <w:name w:val="приложение"/>
    <w:basedOn w:val="a"/>
    <w:link w:val="af9"/>
    <w:qFormat/>
    <w:rsid w:val="00313433"/>
    <w:pPr>
      <w:spacing w:after="0" w:line="240" w:lineRule="auto"/>
      <w:ind w:left="5040"/>
      <w:jc w:val="center"/>
      <w:outlineLvl w:val="0"/>
    </w:pPr>
    <w:rPr>
      <w:rFonts w:ascii="Calibri" w:eastAsia="Calibri" w:hAnsi="Calibri"/>
      <w:sz w:val="28"/>
      <w:szCs w:val="28"/>
      <w:lang w:eastAsia="en-US"/>
    </w:rPr>
  </w:style>
  <w:style w:type="paragraph" w:customStyle="1" w:styleId="ConsNonformat">
    <w:name w:val="ConsNonformat"/>
    <w:rsid w:val="00313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13433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fb">
    <w:name w:val="footnote reference"/>
    <w:semiHidden/>
    <w:unhideWhenUsed/>
    <w:rsid w:val="00313433"/>
    <w:rPr>
      <w:vertAlign w:val="superscript"/>
    </w:rPr>
  </w:style>
  <w:style w:type="character" w:styleId="afc">
    <w:name w:val="endnote reference"/>
    <w:semiHidden/>
    <w:unhideWhenUsed/>
    <w:rsid w:val="00313433"/>
    <w:rPr>
      <w:vertAlign w:val="superscript"/>
    </w:rPr>
  </w:style>
  <w:style w:type="character" w:customStyle="1" w:styleId="afd">
    <w:name w:val="Основной текст_"/>
    <w:basedOn w:val="a0"/>
    <w:link w:val="4"/>
    <w:locked/>
    <w:rsid w:val="0093416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d"/>
    <w:rsid w:val="00934164"/>
    <w:pPr>
      <w:widowControl w:val="0"/>
      <w:shd w:val="clear" w:color="auto" w:fill="FFFFFF"/>
      <w:spacing w:after="840" w:line="0" w:lineRule="atLeast"/>
      <w:ind w:hanging="14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pt">
    <w:name w:val="Основной текст + 8 pt"/>
    <w:basedOn w:val="afd"/>
    <w:rsid w:val="00934164"/>
    <w:rPr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8pt0pt">
    <w:name w:val="Основной текст + 8 pt;Полужирный;Курсив;Интервал 0 pt"/>
    <w:basedOn w:val="afd"/>
    <w:rsid w:val="00934164"/>
    <w:rPr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D3F659-2BD3-4603-8DC1-767FF492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2021-03-03T06:30:00Z</dcterms:created>
  <dcterms:modified xsi:type="dcterms:W3CDTF">2021-03-04T11:19:00Z</dcterms:modified>
</cp:coreProperties>
</file>